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20"/>
          <w:szCs w:val="120"/>
        </w:rPr>
      </w:pPr>
      <w:r w:rsidDel="00000000" w:rsidR="00000000" w:rsidRPr="00000000">
        <w:rPr>
          <w:b w:val="1"/>
          <w:sz w:val="120"/>
          <w:szCs w:val="120"/>
          <w:rtl w:val="0"/>
        </w:rPr>
        <w:t xml:space="preserve">Fair Farm Bill </w:t>
      </w:r>
    </w:p>
    <w:p w:rsidR="00000000" w:rsidDel="00000000" w:rsidP="00000000" w:rsidRDefault="00000000" w:rsidRPr="00000000" w14:paraId="00000002">
      <w:pPr>
        <w:rPr>
          <w:b w:val="1"/>
          <w:sz w:val="80"/>
          <w:szCs w:val="80"/>
        </w:rPr>
      </w:pPr>
      <w:r w:rsidDel="00000000" w:rsidR="00000000" w:rsidRPr="00000000">
        <w:rPr>
          <w:b w:val="1"/>
          <w:sz w:val="80"/>
          <w:szCs w:val="80"/>
          <w:rtl w:val="0"/>
        </w:rPr>
        <w:t xml:space="preserve">Policy Handbook</w:t>
      </w:r>
    </w:p>
    <w:p w:rsidR="00000000" w:rsidDel="00000000" w:rsidP="00000000" w:rsidRDefault="00000000" w:rsidRPr="00000000" w14:paraId="00000003">
      <w:pPr>
        <w:rPr>
          <w:b w:val="1"/>
          <w:sz w:val="36"/>
          <w:szCs w:val="36"/>
        </w:rPr>
      </w:pPr>
      <w:r w:rsidDel="00000000" w:rsidR="00000000" w:rsidRPr="00000000">
        <w:rPr>
          <w:rtl w:val="0"/>
        </w:rPr>
      </w:r>
    </w:p>
    <w:p w:rsidR="00000000" w:rsidDel="00000000" w:rsidP="00000000" w:rsidRDefault="00000000" w:rsidRPr="00000000" w14:paraId="00000004">
      <w:pPr>
        <w:rPr>
          <w:b w:val="1"/>
          <w:sz w:val="36"/>
          <w:szCs w:val="36"/>
        </w:rPr>
      </w:pPr>
      <w:r w:rsidDel="00000000" w:rsidR="00000000" w:rsidRPr="00000000">
        <w:rPr>
          <w:rtl w:val="0"/>
        </w:rPr>
      </w:r>
    </w:p>
    <w:p w:rsidR="00000000" w:rsidDel="00000000" w:rsidP="00000000" w:rsidRDefault="00000000" w:rsidRPr="00000000" w14:paraId="00000005">
      <w:pPr>
        <w:rPr>
          <w:b w:val="1"/>
          <w:sz w:val="36"/>
          <w:szCs w:val="36"/>
        </w:rPr>
      </w:pPr>
      <w:r w:rsidDel="00000000" w:rsidR="00000000" w:rsidRPr="00000000">
        <w:rPr>
          <w:rtl w:val="0"/>
        </w:rPr>
      </w:r>
    </w:p>
    <w:p w:rsidR="00000000" w:rsidDel="00000000" w:rsidP="00000000" w:rsidRDefault="00000000" w:rsidRPr="00000000" w14:paraId="00000006">
      <w:pPr>
        <w:rPr>
          <w:b w:val="1"/>
          <w:sz w:val="36"/>
          <w:szCs w:val="36"/>
        </w:rPr>
      </w:pPr>
      <w:r w:rsidDel="00000000" w:rsidR="00000000" w:rsidRPr="00000000">
        <w:rPr>
          <w:rtl w:val="0"/>
        </w:rPr>
      </w:r>
    </w:p>
    <w:p w:rsidR="00000000" w:rsidDel="00000000" w:rsidP="00000000" w:rsidRDefault="00000000" w:rsidRPr="00000000" w14:paraId="00000007">
      <w:pPr>
        <w:rPr>
          <w:b w:val="1"/>
          <w:sz w:val="36"/>
          <w:szCs w:val="36"/>
        </w:rPr>
      </w:pPr>
      <w:r w:rsidDel="00000000" w:rsidR="00000000" w:rsidRPr="00000000">
        <w:rPr>
          <w:rtl w:val="0"/>
        </w:rPr>
      </w:r>
    </w:p>
    <w:p w:rsidR="00000000" w:rsidDel="00000000" w:rsidP="00000000" w:rsidRDefault="00000000" w:rsidRPr="00000000" w14:paraId="00000008">
      <w:pPr>
        <w:rPr>
          <w:b w:val="1"/>
          <w:sz w:val="36"/>
          <w:szCs w:val="36"/>
        </w:rPr>
      </w:pPr>
      <w:r w:rsidDel="00000000" w:rsidR="00000000" w:rsidRPr="00000000">
        <w:rPr>
          <w:rtl w:val="0"/>
        </w:rPr>
      </w:r>
    </w:p>
    <w:p w:rsidR="00000000" w:rsidDel="00000000" w:rsidP="00000000" w:rsidRDefault="00000000" w:rsidRPr="00000000" w14:paraId="00000009">
      <w:pPr>
        <w:rPr>
          <w:b w:val="1"/>
          <w:i w:val="1"/>
          <w:sz w:val="36"/>
          <w:szCs w:val="36"/>
          <w:highlight w:val="yellow"/>
        </w:rPr>
      </w:pPr>
      <w:r w:rsidDel="00000000" w:rsidR="00000000" w:rsidRPr="00000000">
        <w:rPr>
          <w:b w:val="1"/>
          <w:i w:val="1"/>
          <w:sz w:val="36"/>
          <w:szCs w:val="36"/>
          <w:rtl w:val="0"/>
        </w:rPr>
        <w:t xml:space="preserve">Published on </w:t>
      </w:r>
      <w:r w:rsidDel="00000000" w:rsidR="00000000" w:rsidRPr="00000000">
        <w:rPr>
          <w:b w:val="1"/>
          <w:i w:val="1"/>
          <w:sz w:val="36"/>
          <w:szCs w:val="36"/>
          <w:rtl w:val="0"/>
        </w:rPr>
        <w:t xml:space="preserve">June 2, 2022</w:t>
      </w:r>
      <w:r w:rsidDel="00000000" w:rsidR="00000000" w:rsidRPr="00000000">
        <w:rPr>
          <w:rtl w:val="0"/>
        </w:rPr>
      </w:r>
    </w:p>
    <w:p w:rsidR="00000000" w:rsidDel="00000000" w:rsidP="00000000" w:rsidRDefault="00000000" w:rsidRPr="00000000" w14:paraId="0000000A">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B">
      <w:pPr>
        <w:rPr>
          <w:b w:val="1"/>
          <w:sz w:val="40"/>
          <w:szCs w:val="40"/>
        </w:rPr>
      </w:pPr>
      <w:r w:rsidDel="00000000" w:rsidR="00000000" w:rsidRPr="00000000">
        <w:rPr>
          <w:b w:val="1"/>
          <w:sz w:val="40"/>
          <w:szCs w:val="40"/>
          <w:rtl w:val="0"/>
        </w:rPr>
        <w:t xml:space="preserve">Table of Contents</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32"/>
          <w:szCs w:val="32"/>
        </w:rPr>
      </w:pPr>
      <w:hyperlink w:anchor="y4sdjgi23is2">
        <w:r w:rsidDel="00000000" w:rsidR="00000000" w:rsidRPr="00000000">
          <w:rPr>
            <w:b w:val="1"/>
            <w:color w:val="1155cc"/>
            <w:sz w:val="32"/>
            <w:szCs w:val="32"/>
            <w:u w:val="single"/>
            <w:rtl w:val="0"/>
          </w:rPr>
          <w:t xml:space="preserve">Introduction</w:t>
        </w:r>
      </w:hyperlink>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sz w:val="32"/>
          <w:szCs w:val="32"/>
        </w:rPr>
      </w:pPr>
      <w:hyperlink w:anchor="50a9lm3ib6eo">
        <w:r w:rsidDel="00000000" w:rsidR="00000000" w:rsidRPr="00000000">
          <w:rPr>
            <w:b w:val="1"/>
            <w:color w:val="1155cc"/>
            <w:sz w:val="32"/>
            <w:szCs w:val="32"/>
            <w:u w:val="single"/>
            <w:rtl w:val="0"/>
          </w:rPr>
          <w:t xml:space="preserve">Definition of Terms</w:t>
        </w:r>
      </w:hyperlink>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hyperlink w:anchor="a71qakufl81w">
        <w:r w:rsidDel="00000000" w:rsidR="00000000" w:rsidRPr="00000000">
          <w:rPr>
            <w:b w:val="1"/>
            <w:color w:val="1155cc"/>
            <w:sz w:val="32"/>
            <w:szCs w:val="32"/>
            <w:u w:val="single"/>
            <w:rtl w:val="0"/>
          </w:rPr>
          <w:t xml:space="preserve">Pillar One: Food, Not Feed</w:t>
        </w:r>
      </w:hyperlink>
      <w:r w:rsidDel="00000000" w:rsidR="00000000" w:rsidRPr="00000000">
        <w:rPr>
          <w:rtl w:val="0"/>
        </w:rPr>
      </w:r>
    </w:p>
    <w:p w:rsidR="00000000" w:rsidDel="00000000" w:rsidP="00000000" w:rsidRDefault="00000000" w:rsidRPr="00000000" w14:paraId="00000012">
      <w:pPr>
        <w:numPr>
          <w:ilvl w:val="0"/>
          <w:numId w:val="12"/>
        </w:numPr>
        <w:ind w:left="720" w:hanging="360"/>
        <w:rPr>
          <w:sz w:val="24"/>
          <w:szCs w:val="24"/>
          <w:u w:val="none"/>
        </w:rPr>
      </w:pPr>
      <w:r w:rsidDel="00000000" w:rsidR="00000000" w:rsidRPr="00000000">
        <w:rPr>
          <w:sz w:val="24"/>
          <w:szCs w:val="24"/>
          <w:rtl w:val="0"/>
        </w:rPr>
        <w:t xml:space="preserve">Key Goal: </w:t>
      </w:r>
      <w:hyperlink w:anchor="1wguklmve777">
        <w:r w:rsidDel="00000000" w:rsidR="00000000" w:rsidRPr="00000000">
          <w:rPr>
            <w:color w:val="1155cc"/>
            <w:sz w:val="24"/>
            <w:szCs w:val="24"/>
            <w:u w:val="single"/>
            <w:rtl w:val="0"/>
          </w:rPr>
          <w:t xml:space="preserve">Shift funding and programs away from commodity feed crops and towards raising food for people</w:t>
        </w:r>
      </w:hyperlink>
      <w:r w:rsidDel="00000000" w:rsidR="00000000" w:rsidRPr="00000000">
        <w:rPr>
          <w:sz w:val="24"/>
          <w:szCs w:val="24"/>
          <w:rtl w:val="0"/>
        </w:rPr>
        <w:t xml:space="preserve">. </w:t>
      </w:r>
    </w:p>
    <w:p w:rsidR="00000000" w:rsidDel="00000000" w:rsidP="00000000" w:rsidRDefault="00000000" w:rsidRPr="00000000" w14:paraId="00000013">
      <w:pPr>
        <w:numPr>
          <w:ilvl w:val="0"/>
          <w:numId w:val="12"/>
        </w:numPr>
        <w:ind w:left="720" w:hanging="360"/>
        <w:rPr>
          <w:sz w:val="24"/>
          <w:szCs w:val="24"/>
          <w:u w:val="none"/>
        </w:rPr>
      </w:pPr>
      <w:r w:rsidDel="00000000" w:rsidR="00000000" w:rsidRPr="00000000">
        <w:rPr>
          <w:sz w:val="24"/>
          <w:szCs w:val="24"/>
          <w:rtl w:val="0"/>
        </w:rPr>
        <w:t xml:space="preserve">Key Goal: </w:t>
      </w:r>
      <w:hyperlink w:anchor="1wguklmve777">
        <w:r w:rsidDel="00000000" w:rsidR="00000000" w:rsidRPr="00000000">
          <w:rPr>
            <w:color w:val="1155cc"/>
            <w:sz w:val="24"/>
            <w:szCs w:val="24"/>
            <w:u w:val="single"/>
            <w:rtl w:val="0"/>
          </w:rPr>
          <w:t xml:space="preserve">Provide government assistance for transition programs</w:t>
        </w:r>
      </w:hyperlink>
      <w:r w:rsidDel="00000000" w:rsidR="00000000" w:rsidRPr="00000000">
        <w:rPr>
          <w:sz w:val="24"/>
          <w:szCs w:val="24"/>
          <w:rtl w:val="0"/>
        </w:rPr>
        <w:t xml:space="preserve">.</w:t>
      </w:r>
    </w:p>
    <w:p w:rsidR="00000000" w:rsidDel="00000000" w:rsidP="00000000" w:rsidRDefault="00000000" w:rsidRPr="00000000" w14:paraId="00000014">
      <w:pPr>
        <w:numPr>
          <w:ilvl w:val="0"/>
          <w:numId w:val="12"/>
        </w:numPr>
        <w:ind w:left="720" w:hanging="360"/>
        <w:rPr>
          <w:sz w:val="24"/>
          <w:szCs w:val="24"/>
          <w:u w:val="none"/>
        </w:rPr>
      </w:pPr>
      <w:r w:rsidDel="00000000" w:rsidR="00000000" w:rsidRPr="00000000">
        <w:rPr>
          <w:sz w:val="24"/>
          <w:szCs w:val="24"/>
          <w:rtl w:val="0"/>
        </w:rPr>
        <w:t xml:space="preserve">Key Goal: </w:t>
      </w:r>
      <w:hyperlink w:anchor="iqhd9fqo89ct">
        <w:r w:rsidDel="00000000" w:rsidR="00000000" w:rsidRPr="00000000">
          <w:rPr>
            <w:color w:val="1155cc"/>
            <w:sz w:val="24"/>
            <w:szCs w:val="24"/>
            <w:u w:val="single"/>
            <w:rtl w:val="0"/>
          </w:rPr>
          <w:t xml:space="preserve">Stop the abuse of commodity checkoff programs</w:t>
        </w:r>
      </w:hyperlink>
      <w:r w:rsidDel="00000000" w:rsidR="00000000" w:rsidRPr="00000000">
        <w:rPr>
          <w:sz w:val="24"/>
          <w:szCs w:val="24"/>
          <w:rtl w:val="0"/>
        </w:rPr>
        <w:t xml:space="preserve">.</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8"/>
          <w:szCs w:val="28"/>
        </w:rPr>
      </w:pPr>
      <w:hyperlink w:anchor="rj17txgywd8y">
        <w:r w:rsidDel="00000000" w:rsidR="00000000" w:rsidRPr="00000000">
          <w:rPr>
            <w:b w:val="1"/>
            <w:color w:val="1155cc"/>
            <w:sz w:val="32"/>
            <w:szCs w:val="32"/>
            <w:u w:val="single"/>
            <w:rtl w:val="0"/>
          </w:rPr>
          <w:t xml:space="preserve">Pillar Two: Justice for All</w:t>
        </w:r>
      </w:hyperlink>
      <w:r w:rsidDel="00000000" w:rsidR="00000000" w:rsidRPr="00000000">
        <w:rPr>
          <w:rtl w:val="0"/>
        </w:rPr>
      </w:r>
    </w:p>
    <w:p w:rsidR="00000000" w:rsidDel="00000000" w:rsidP="00000000" w:rsidRDefault="00000000" w:rsidRPr="00000000" w14:paraId="00000017">
      <w:pPr>
        <w:numPr>
          <w:ilvl w:val="0"/>
          <w:numId w:val="27"/>
        </w:numPr>
        <w:ind w:left="720" w:hanging="360"/>
        <w:rPr>
          <w:sz w:val="24"/>
          <w:szCs w:val="24"/>
          <w:u w:val="none"/>
        </w:rPr>
      </w:pPr>
      <w:r w:rsidDel="00000000" w:rsidR="00000000" w:rsidRPr="00000000">
        <w:rPr>
          <w:sz w:val="24"/>
          <w:szCs w:val="24"/>
          <w:rtl w:val="0"/>
        </w:rPr>
        <w:t xml:space="preserve">Key Goal: </w:t>
      </w:r>
      <w:hyperlink w:anchor="q5y09kekgvbc">
        <w:r w:rsidDel="00000000" w:rsidR="00000000" w:rsidRPr="00000000">
          <w:rPr>
            <w:color w:val="1155cc"/>
            <w:sz w:val="24"/>
            <w:szCs w:val="24"/>
            <w:u w:val="single"/>
            <w:rtl w:val="0"/>
          </w:rPr>
          <w:t xml:space="preserve">Build equitable access to USDA programs</w:t>
        </w:r>
      </w:hyperlink>
      <w:r w:rsidDel="00000000" w:rsidR="00000000" w:rsidRPr="00000000">
        <w:rPr>
          <w:sz w:val="24"/>
          <w:szCs w:val="24"/>
          <w:rtl w:val="0"/>
        </w:rPr>
        <w:t xml:space="preserve">.</w:t>
      </w:r>
    </w:p>
    <w:p w:rsidR="00000000" w:rsidDel="00000000" w:rsidP="00000000" w:rsidRDefault="00000000" w:rsidRPr="00000000" w14:paraId="00000018">
      <w:pPr>
        <w:numPr>
          <w:ilvl w:val="0"/>
          <w:numId w:val="27"/>
        </w:numPr>
        <w:ind w:left="720" w:hanging="360"/>
        <w:rPr>
          <w:sz w:val="24"/>
          <w:szCs w:val="24"/>
          <w:u w:val="none"/>
        </w:rPr>
      </w:pPr>
      <w:r w:rsidDel="00000000" w:rsidR="00000000" w:rsidRPr="00000000">
        <w:rPr>
          <w:sz w:val="24"/>
          <w:szCs w:val="24"/>
          <w:rtl w:val="0"/>
        </w:rPr>
        <w:t xml:space="preserve">Key Goal: </w:t>
      </w:r>
      <w:hyperlink w:anchor="mwpn3jtm21vm">
        <w:r w:rsidDel="00000000" w:rsidR="00000000" w:rsidRPr="00000000">
          <w:rPr>
            <w:color w:val="1155cc"/>
            <w:sz w:val="24"/>
            <w:szCs w:val="24"/>
            <w:u w:val="single"/>
            <w:rtl w:val="0"/>
          </w:rPr>
          <w:t xml:space="preserve">Invest in socially disadvantaged farmers</w:t>
        </w:r>
      </w:hyperlink>
      <w:r w:rsidDel="00000000" w:rsidR="00000000" w:rsidRPr="00000000">
        <w:rPr>
          <w:sz w:val="24"/>
          <w:szCs w:val="24"/>
          <w:rtl w:val="0"/>
        </w:rPr>
        <w:t xml:space="preserve">.</w:t>
      </w:r>
    </w:p>
    <w:p w:rsidR="00000000" w:rsidDel="00000000" w:rsidP="00000000" w:rsidRDefault="00000000" w:rsidRPr="00000000" w14:paraId="00000019">
      <w:pPr>
        <w:numPr>
          <w:ilvl w:val="0"/>
          <w:numId w:val="27"/>
        </w:numPr>
        <w:ind w:left="720" w:hanging="360"/>
        <w:rPr>
          <w:sz w:val="24"/>
          <w:szCs w:val="24"/>
          <w:u w:val="none"/>
        </w:rPr>
      </w:pPr>
      <w:r w:rsidDel="00000000" w:rsidR="00000000" w:rsidRPr="00000000">
        <w:rPr>
          <w:sz w:val="24"/>
          <w:szCs w:val="24"/>
          <w:rtl w:val="0"/>
        </w:rPr>
        <w:t xml:space="preserve">Key Goal: </w:t>
      </w:r>
      <w:hyperlink w:anchor="3jknx3xa3f1l">
        <w:r w:rsidDel="00000000" w:rsidR="00000000" w:rsidRPr="00000000">
          <w:rPr>
            <w:color w:val="1155cc"/>
            <w:sz w:val="24"/>
            <w:szCs w:val="24"/>
            <w:u w:val="single"/>
            <w:rtl w:val="0"/>
          </w:rPr>
          <w:t xml:space="preserve">Create worker protections within the agricultural industry</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hyperlink w:anchor="w4jjtnvy6afn">
        <w:r w:rsidDel="00000000" w:rsidR="00000000" w:rsidRPr="00000000">
          <w:rPr>
            <w:b w:val="1"/>
            <w:color w:val="1155cc"/>
            <w:sz w:val="32"/>
            <w:szCs w:val="32"/>
            <w:u w:val="single"/>
            <w:rtl w:val="0"/>
          </w:rPr>
          <w:t xml:space="preserve">Pillar Three: Build Local, Eat Local</w:t>
        </w:r>
      </w:hyperlink>
      <w:r w:rsidDel="00000000" w:rsidR="00000000" w:rsidRPr="00000000">
        <w:rPr>
          <w:rtl w:val="0"/>
        </w:rPr>
      </w:r>
    </w:p>
    <w:p w:rsidR="00000000" w:rsidDel="00000000" w:rsidP="00000000" w:rsidRDefault="00000000" w:rsidRPr="00000000" w14:paraId="0000001C">
      <w:pPr>
        <w:numPr>
          <w:ilvl w:val="0"/>
          <w:numId w:val="43"/>
        </w:numPr>
        <w:ind w:left="720" w:hanging="360"/>
        <w:rPr>
          <w:sz w:val="24"/>
          <w:szCs w:val="24"/>
          <w:u w:val="none"/>
        </w:rPr>
      </w:pPr>
      <w:r w:rsidDel="00000000" w:rsidR="00000000" w:rsidRPr="00000000">
        <w:rPr>
          <w:sz w:val="24"/>
          <w:szCs w:val="24"/>
          <w:rtl w:val="0"/>
        </w:rPr>
        <w:t xml:space="preserve">Key Goal: </w:t>
      </w:r>
      <w:hyperlink w:anchor="n7wa7k2tfjim">
        <w:r w:rsidDel="00000000" w:rsidR="00000000" w:rsidRPr="00000000">
          <w:rPr>
            <w:color w:val="1155cc"/>
            <w:sz w:val="24"/>
            <w:szCs w:val="24"/>
            <w:u w:val="single"/>
            <w:rtl w:val="0"/>
          </w:rPr>
          <w:t xml:space="preserve">Strip corporations of their excessive market power and control of food supply chains</w:t>
        </w:r>
      </w:hyperlink>
      <w:r w:rsidDel="00000000" w:rsidR="00000000" w:rsidRPr="00000000">
        <w:rPr>
          <w:sz w:val="24"/>
          <w:szCs w:val="24"/>
          <w:rtl w:val="0"/>
        </w:rPr>
        <w:t xml:space="preserve">.</w:t>
      </w:r>
    </w:p>
    <w:p w:rsidR="00000000" w:rsidDel="00000000" w:rsidP="00000000" w:rsidRDefault="00000000" w:rsidRPr="00000000" w14:paraId="0000001D">
      <w:pPr>
        <w:numPr>
          <w:ilvl w:val="0"/>
          <w:numId w:val="43"/>
        </w:numPr>
        <w:ind w:left="720" w:hanging="360"/>
        <w:rPr>
          <w:sz w:val="24"/>
          <w:szCs w:val="24"/>
          <w:u w:val="none"/>
        </w:rPr>
      </w:pPr>
      <w:r w:rsidDel="00000000" w:rsidR="00000000" w:rsidRPr="00000000">
        <w:rPr>
          <w:sz w:val="24"/>
          <w:szCs w:val="24"/>
          <w:rtl w:val="0"/>
        </w:rPr>
        <w:t xml:space="preserve">Key Goal: </w:t>
      </w:r>
      <w:hyperlink w:anchor="bl28u2kzebq1">
        <w:r w:rsidDel="00000000" w:rsidR="00000000" w:rsidRPr="00000000">
          <w:rPr>
            <w:color w:val="1155cc"/>
            <w:sz w:val="24"/>
            <w:szCs w:val="24"/>
            <w:u w:val="single"/>
            <w:rtl w:val="0"/>
          </w:rPr>
          <w:t xml:space="preserve">Invest in local and regional food systems</w:t>
        </w:r>
      </w:hyperlink>
      <w:r w:rsidDel="00000000" w:rsidR="00000000" w:rsidRPr="00000000">
        <w:rPr>
          <w:sz w:val="24"/>
          <w:szCs w:val="24"/>
          <w:rtl w:val="0"/>
        </w:rPr>
        <w:t xml:space="preserve">.</w:t>
      </w:r>
    </w:p>
    <w:p w:rsidR="00000000" w:rsidDel="00000000" w:rsidP="00000000" w:rsidRDefault="00000000" w:rsidRPr="00000000" w14:paraId="0000001E">
      <w:pPr>
        <w:numPr>
          <w:ilvl w:val="0"/>
          <w:numId w:val="43"/>
        </w:numPr>
        <w:ind w:left="720" w:hanging="360"/>
        <w:rPr>
          <w:sz w:val="24"/>
          <w:szCs w:val="24"/>
          <w:u w:val="none"/>
        </w:rPr>
      </w:pPr>
      <w:r w:rsidDel="00000000" w:rsidR="00000000" w:rsidRPr="00000000">
        <w:rPr>
          <w:sz w:val="24"/>
          <w:szCs w:val="24"/>
          <w:rtl w:val="0"/>
        </w:rPr>
        <w:t xml:space="preserve">Key Goal: </w:t>
      </w:r>
      <w:hyperlink w:anchor="6nj9us3jwoxe">
        <w:r w:rsidDel="00000000" w:rsidR="00000000" w:rsidRPr="00000000">
          <w:rPr>
            <w:color w:val="1155cc"/>
            <w:sz w:val="24"/>
            <w:szCs w:val="24"/>
            <w:u w:val="single"/>
            <w:rtl w:val="0"/>
          </w:rPr>
          <w:t xml:space="preserve">Enhance labeling transparency to provide more market opportunities and improve competition</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hyperlink w:anchor="4z7hegifcij8">
        <w:r w:rsidDel="00000000" w:rsidR="00000000" w:rsidRPr="00000000">
          <w:rPr>
            <w:b w:val="1"/>
            <w:color w:val="1155cc"/>
            <w:sz w:val="32"/>
            <w:szCs w:val="32"/>
            <w:u w:val="single"/>
            <w:rtl w:val="0"/>
          </w:rPr>
          <w:t xml:space="preserve">Pillar Four: Conservation and Regeneration</w:t>
        </w:r>
      </w:hyperlink>
      <w:r w:rsidDel="00000000" w:rsidR="00000000" w:rsidRPr="00000000">
        <w:rPr>
          <w:rtl w:val="0"/>
        </w:rPr>
      </w:r>
    </w:p>
    <w:p w:rsidR="00000000" w:rsidDel="00000000" w:rsidP="00000000" w:rsidRDefault="00000000" w:rsidRPr="00000000" w14:paraId="00000021">
      <w:pPr>
        <w:numPr>
          <w:ilvl w:val="0"/>
          <w:numId w:val="35"/>
        </w:numPr>
        <w:ind w:left="720" w:hanging="360"/>
        <w:rPr>
          <w:sz w:val="24"/>
          <w:szCs w:val="24"/>
        </w:rPr>
      </w:pPr>
      <w:r w:rsidDel="00000000" w:rsidR="00000000" w:rsidRPr="00000000">
        <w:rPr>
          <w:sz w:val="24"/>
          <w:szCs w:val="24"/>
          <w:rtl w:val="0"/>
        </w:rPr>
        <w:t xml:space="preserve">Key Goal: </w:t>
      </w:r>
      <w:hyperlink w:anchor="q10fadc6uv65">
        <w:r w:rsidDel="00000000" w:rsidR="00000000" w:rsidRPr="00000000">
          <w:rPr>
            <w:color w:val="1155cc"/>
            <w:sz w:val="24"/>
            <w:szCs w:val="24"/>
            <w:u w:val="single"/>
            <w:rtl w:val="0"/>
          </w:rPr>
          <w:t xml:space="preserve">Require certain conservation and regenerative practices within Farm Bill programs</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2">
      <w:pPr>
        <w:numPr>
          <w:ilvl w:val="0"/>
          <w:numId w:val="35"/>
        </w:numPr>
        <w:ind w:left="720" w:hanging="360"/>
        <w:rPr>
          <w:sz w:val="24"/>
          <w:szCs w:val="24"/>
        </w:rPr>
      </w:pPr>
      <w:r w:rsidDel="00000000" w:rsidR="00000000" w:rsidRPr="00000000">
        <w:rPr>
          <w:sz w:val="24"/>
          <w:szCs w:val="24"/>
          <w:rtl w:val="0"/>
        </w:rPr>
        <w:t xml:space="preserve">Key Goal: </w:t>
      </w:r>
      <w:hyperlink w:anchor="oil449hpflr3">
        <w:r w:rsidDel="00000000" w:rsidR="00000000" w:rsidRPr="00000000">
          <w:rPr>
            <w:color w:val="1155cc"/>
            <w:sz w:val="24"/>
            <w:szCs w:val="24"/>
            <w:u w:val="single"/>
            <w:rtl w:val="0"/>
          </w:rPr>
          <w:t xml:space="preserve">Provide both financial and technical support to farmers transitioning their practices</w:t>
        </w:r>
      </w:hyperlink>
      <w:r w:rsidDel="00000000" w:rsidR="00000000" w:rsidRPr="00000000">
        <w:rPr>
          <w:sz w:val="24"/>
          <w:szCs w:val="24"/>
          <w:rtl w:val="0"/>
        </w:rPr>
        <w:t xml:space="preserve">.</w:t>
      </w:r>
    </w:p>
    <w:p w:rsidR="00000000" w:rsidDel="00000000" w:rsidP="00000000" w:rsidRDefault="00000000" w:rsidRPr="00000000" w14:paraId="00000023">
      <w:pPr>
        <w:numPr>
          <w:ilvl w:val="0"/>
          <w:numId w:val="35"/>
        </w:numPr>
        <w:ind w:left="720" w:hanging="360"/>
      </w:pPr>
      <w:r w:rsidDel="00000000" w:rsidR="00000000" w:rsidRPr="00000000">
        <w:rPr>
          <w:sz w:val="24"/>
          <w:szCs w:val="24"/>
          <w:rtl w:val="0"/>
        </w:rPr>
        <w:t xml:space="preserve">Key Goal: </w:t>
      </w:r>
      <w:hyperlink w:anchor="3m3girc67uu3">
        <w:r w:rsidDel="00000000" w:rsidR="00000000" w:rsidRPr="00000000">
          <w:rPr>
            <w:color w:val="1155cc"/>
            <w:sz w:val="24"/>
            <w:szCs w:val="24"/>
            <w:u w:val="single"/>
            <w:rtl w:val="0"/>
          </w:rPr>
          <w:t xml:space="preserve">Improve public transparency of climate and environmental initiatives</w:t>
        </w:r>
      </w:hyperlink>
      <w:r w:rsidDel="00000000" w:rsidR="00000000" w:rsidRPr="00000000">
        <w:rPr>
          <w:rtl w:val="0"/>
        </w:rPr>
        <w:t xml:space="preserve">.</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br w:type="page"/>
      </w:r>
      <w:r w:rsidDel="00000000" w:rsidR="00000000" w:rsidRPr="00000000">
        <w:rPr>
          <w:rtl w:val="0"/>
        </w:rPr>
      </w:r>
    </w:p>
    <w:bookmarkStart w:colFirst="0" w:colLast="0" w:name="y4sdjgi23is2" w:id="0"/>
    <w:bookmarkEnd w:id="0"/>
    <w:p w:rsidR="00000000" w:rsidDel="00000000" w:rsidP="00000000" w:rsidRDefault="00000000" w:rsidRPr="00000000" w14:paraId="00000027">
      <w:pPr>
        <w:rPr>
          <w:b w:val="1"/>
          <w:sz w:val="32"/>
          <w:szCs w:val="32"/>
        </w:rPr>
      </w:pPr>
      <w:r w:rsidDel="00000000" w:rsidR="00000000" w:rsidRPr="00000000">
        <w:rPr>
          <w:b w:val="1"/>
          <w:sz w:val="32"/>
          <w:szCs w:val="32"/>
          <w:rtl w:val="0"/>
        </w:rPr>
        <w:t xml:space="preserve">Introduction</w:t>
      </w:r>
    </w:p>
    <w:p w:rsidR="00000000" w:rsidDel="00000000" w:rsidP="00000000" w:rsidRDefault="00000000" w:rsidRPr="00000000" w14:paraId="00000028">
      <w:pPr>
        <w:rPr>
          <w:sz w:val="24"/>
          <w:szCs w:val="24"/>
        </w:rPr>
      </w:pPr>
      <w:r w:rsidDel="00000000" w:rsidR="00000000" w:rsidRPr="00000000">
        <w:rPr>
          <w:sz w:val="24"/>
          <w:szCs w:val="24"/>
          <w:rtl w:val="0"/>
        </w:rPr>
        <w:t xml:space="preserve">Time and time again farmers, rural communities, and advocates have tried to shift government support away from the industrial agriculture model controlled by a handful of corporations. Time and time again, we have failed, because Big Ag controls the process from policy narrative to legislative votes.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The farm bill is the best opportunity to achieve meaningful reforms to our current consolidated food and agriculture system — but first, we need to change conversations everywhere from the kitchen table to the Capitol.</w:t>
      </w:r>
    </w:p>
    <w:p w:rsidR="00000000" w:rsidDel="00000000" w:rsidP="00000000" w:rsidRDefault="00000000" w:rsidRPr="00000000" w14:paraId="0000002B">
      <w:pPr>
        <w:rPr>
          <w:sz w:val="24"/>
          <w:szCs w:val="24"/>
          <w:highlight w:val="yellow"/>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T</w:t>
      </w:r>
      <w:r w:rsidDel="00000000" w:rsidR="00000000" w:rsidRPr="00000000">
        <w:rPr>
          <w:sz w:val="24"/>
          <w:szCs w:val="24"/>
          <w:rtl w:val="0"/>
        </w:rPr>
        <w:t xml:space="preserve">his policy handbook is a tool to do just that. The farm bill can seem like a vast and at times bewildering maze of legislation, so we're offering a straightforward approach to understanding what it has been, and what it could become. We've organized our recommendations into four broad "pillars," or areas of change; major shifts in policy within these four categories would mean we’ve finally broken the Big Ag-friendly mold of farm bills past. Within these pillars, you'll find concise, concrete, and actionable policy recommendations.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Reforming our food system to be more fair, inclusive, and competitive will be a long process. That is why we have set forth goals for not just the 2023 farm bill but the 2028 one as well. We hope that in working toward a more fair farm bill, we can build and strengthen lasting relationships between the farmers, ranchers, food system workers, policymakers, and advocates who all seek the same thing: a food and farm system that works for everyone — not just the powerful few. </w:t>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bookmarkStart w:colFirst="0" w:colLast="0" w:name="50a9lm3ib6eo" w:id="1"/>
    <w:bookmarkEnd w:id="1"/>
    <w:p w:rsidR="00000000" w:rsidDel="00000000" w:rsidP="00000000" w:rsidRDefault="00000000" w:rsidRPr="00000000" w14:paraId="00000031">
      <w:pPr>
        <w:rPr>
          <w:b w:val="1"/>
          <w:sz w:val="32"/>
          <w:szCs w:val="32"/>
        </w:rPr>
      </w:pPr>
      <w:r w:rsidDel="00000000" w:rsidR="00000000" w:rsidRPr="00000000">
        <w:rPr>
          <w:b w:val="1"/>
          <w:sz w:val="32"/>
          <w:szCs w:val="32"/>
          <w:rtl w:val="0"/>
        </w:rPr>
        <w:t xml:space="preserve">Definition</w:t>
      </w:r>
      <w:r w:rsidDel="00000000" w:rsidR="00000000" w:rsidRPr="00000000">
        <w:rPr>
          <w:b w:val="1"/>
          <w:sz w:val="32"/>
          <w:szCs w:val="32"/>
          <w:rtl w:val="0"/>
        </w:rPr>
        <w:t xml:space="preserve"> of Terms</w:t>
      </w:r>
    </w:p>
    <w:p w:rsidR="00000000" w:rsidDel="00000000" w:rsidP="00000000" w:rsidRDefault="00000000" w:rsidRPr="00000000" w14:paraId="00000032">
      <w:pPr>
        <w:numPr>
          <w:ilvl w:val="0"/>
          <w:numId w:val="44"/>
        </w:numPr>
        <w:ind w:left="720" w:hanging="360"/>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Pillar</w:t>
      </w:r>
      <w:r w:rsidDel="00000000" w:rsidR="00000000" w:rsidRPr="00000000">
        <w:rPr>
          <w:sz w:val="24"/>
          <w:szCs w:val="24"/>
          <w:rtl w:val="0"/>
        </w:rPr>
        <w:t xml:space="preserve"> represents a broad policy concept: for instance, that the farm bill should help us build local infrastructure so we can eat food produced locally. </w:t>
      </w:r>
    </w:p>
    <w:p w:rsidR="00000000" w:rsidDel="00000000" w:rsidP="00000000" w:rsidRDefault="00000000" w:rsidRPr="00000000" w14:paraId="00000033">
      <w:pPr>
        <w:numPr>
          <w:ilvl w:val="0"/>
          <w:numId w:val="44"/>
        </w:numPr>
        <w:ind w:left="720" w:hanging="360"/>
        <w:rPr>
          <w:sz w:val="24"/>
          <w:szCs w:val="24"/>
        </w:rPr>
      </w:pPr>
      <w:r w:rsidDel="00000000" w:rsidR="00000000" w:rsidRPr="00000000">
        <w:rPr>
          <w:sz w:val="24"/>
          <w:szCs w:val="24"/>
          <w:rtl w:val="0"/>
        </w:rPr>
        <w:t xml:space="preserve">Following a short narrative to illustrate its importance, each of the four pillars lists </w:t>
      </w:r>
      <w:r w:rsidDel="00000000" w:rsidR="00000000" w:rsidRPr="00000000">
        <w:rPr>
          <w:b w:val="1"/>
          <w:sz w:val="24"/>
          <w:szCs w:val="24"/>
          <w:rtl w:val="0"/>
        </w:rPr>
        <w:t xml:space="preserve">Key Goals</w:t>
      </w:r>
      <w:r w:rsidDel="00000000" w:rsidR="00000000" w:rsidRPr="00000000">
        <w:rPr>
          <w:sz w:val="24"/>
          <w:szCs w:val="24"/>
          <w:rtl w:val="0"/>
        </w:rPr>
        <w:t xml:space="preserve">, which target policy and funding mechanisms we could change in pursuit of that broad concept. </w:t>
      </w:r>
    </w:p>
    <w:p w:rsidR="00000000" w:rsidDel="00000000" w:rsidP="00000000" w:rsidRDefault="00000000" w:rsidRPr="00000000" w14:paraId="00000034">
      <w:pPr>
        <w:numPr>
          <w:ilvl w:val="0"/>
          <w:numId w:val="44"/>
        </w:numPr>
        <w:ind w:left="720" w:hanging="360"/>
        <w:rPr>
          <w:sz w:val="24"/>
          <w:szCs w:val="24"/>
        </w:rPr>
      </w:pPr>
      <w:r w:rsidDel="00000000" w:rsidR="00000000" w:rsidRPr="00000000">
        <w:rPr>
          <w:sz w:val="24"/>
          <w:szCs w:val="24"/>
          <w:rtl w:val="0"/>
        </w:rPr>
        <w:t xml:space="preserve">Toward these goals, we have identified </w:t>
      </w:r>
      <w:r w:rsidDel="00000000" w:rsidR="00000000" w:rsidRPr="00000000">
        <w:rPr>
          <w:b w:val="1"/>
          <w:sz w:val="24"/>
          <w:szCs w:val="24"/>
          <w:rtl w:val="0"/>
        </w:rPr>
        <w:t xml:space="preserve">Objectives</w:t>
      </w:r>
      <w:r w:rsidDel="00000000" w:rsidR="00000000" w:rsidRPr="00000000">
        <w:rPr>
          <w:sz w:val="24"/>
          <w:szCs w:val="24"/>
          <w:rtl w:val="0"/>
        </w:rPr>
        <w:t xml:space="preserve">, or specific legislative measures, for both the 2023 and 2028 farm bills. </w:t>
      </w:r>
    </w:p>
    <w:p w:rsidR="00000000" w:rsidDel="00000000" w:rsidP="00000000" w:rsidRDefault="00000000" w:rsidRPr="00000000" w14:paraId="00000035">
      <w:pPr>
        <w:numPr>
          <w:ilvl w:val="0"/>
          <w:numId w:val="44"/>
        </w:numPr>
        <w:ind w:left="720" w:hanging="360"/>
        <w:rPr>
          <w:sz w:val="24"/>
          <w:szCs w:val="24"/>
        </w:rPr>
      </w:pPr>
      <w:r w:rsidDel="00000000" w:rsidR="00000000" w:rsidRPr="00000000">
        <w:rPr>
          <w:sz w:val="24"/>
          <w:szCs w:val="24"/>
          <w:rtl w:val="0"/>
        </w:rPr>
        <w:t xml:space="preserve">For each Objective we’ve noted one or more </w:t>
      </w:r>
      <w:r w:rsidDel="00000000" w:rsidR="00000000" w:rsidRPr="00000000">
        <w:rPr>
          <w:b w:val="1"/>
          <w:sz w:val="24"/>
          <w:szCs w:val="24"/>
          <w:rtl w:val="0"/>
        </w:rPr>
        <w:t xml:space="preserve">Titles</w:t>
      </w:r>
      <w:r w:rsidDel="00000000" w:rsidR="00000000" w:rsidRPr="00000000">
        <w:rPr>
          <w:sz w:val="24"/>
          <w:szCs w:val="24"/>
          <w:rtl w:val="0"/>
        </w:rPr>
        <w:t xml:space="preserve">, or farm bill categories, that the policies fall within. </w:t>
      </w:r>
    </w:p>
    <w:p w:rsidR="00000000" w:rsidDel="00000000" w:rsidP="00000000" w:rsidRDefault="00000000" w:rsidRPr="00000000" w14:paraId="00000036">
      <w:pPr>
        <w:numPr>
          <w:ilvl w:val="0"/>
          <w:numId w:val="44"/>
        </w:numPr>
        <w:ind w:left="720" w:hanging="360"/>
        <w:rPr>
          <w:sz w:val="24"/>
          <w:szCs w:val="24"/>
        </w:rPr>
      </w:pPr>
      <w:r w:rsidDel="00000000" w:rsidR="00000000" w:rsidRPr="00000000">
        <w:rPr>
          <w:sz w:val="24"/>
          <w:szCs w:val="24"/>
          <w:rtl w:val="0"/>
        </w:rPr>
        <w:t xml:space="preserve">Many Objectives also include one or more </w:t>
      </w:r>
      <w:r w:rsidDel="00000000" w:rsidR="00000000" w:rsidRPr="00000000">
        <w:rPr>
          <w:b w:val="1"/>
          <w:sz w:val="24"/>
          <w:szCs w:val="24"/>
          <w:rtl w:val="0"/>
        </w:rPr>
        <w:t xml:space="preserve">Marker Bills</w:t>
      </w:r>
      <w:r w:rsidDel="00000000" w:rsidR="00000000" w:rsidRPr="00000000">
        <w:rPr>
          <w:sz w:val="24"/>
          <w:szCs w:val="24"/>
          <w:rtl w:val="0"/>
        </w:rPr>
        <w:t xml:space="preserve">. Marker bills are a legislative expression of policy recommendations made by their sponsoring members of Congress. These bills are not necessarily introduced with the intention of being passed as standalone law, but rather as a way of providing statutory language for the farm bill. Marker bills allow members of Congress to unite behind agreed-upon language prior to farm bill negotiations.</w:t>
      </w:r>
    </w:p>
    <w:p w:rsidR="00000000" w:rsidDel="00000000" w:rsidP="00000000" w:rsidRDefault="00000000" w:rsidRPr="00000000" w14:paraId="00000037">
      <w:pPr>
        <w:numPr>
          <w:ilvl w:val="0"/>
          <w:numId w:val="44"/>
        </w:numPr>
        <w:ind w:left="720" w:hanging="360"/>
      </w:pPr>
      <w:r w:rsidDel="00000000" w:rsidR="00000000" w:rsidRPr="00000000">
        <w:rPr>
          <w:sz w:val="24"/>
          <w:szCs w:val="24"/>
          <w:rtl w:val="0"/>
        </w:rPr>
        <w:t xml:space="preserve">Some sections also flag </w:t>
      </w:r>
      <w:r w:rsidDel="00000000" w:rsidR="00000000" w:rsidRPr="00000000">
        <w:rPr>
          <w:b w:val="1"/>
          <w:sz w:val="24"/>
          <w:szCs w:val="24"/>
          <w:rtl w:val="0"/>
        </w:rPr>
        <w:t xml:space="preserve">Measures We Oppose</w:t>
      </w:r>
      <w:r w:rsidDel="00000000" w:rsidR="00000000" w:rsidRPr="00000000">
        <w:rPr>
          <w:sz w:val="24"/>
          <w:szCs w:val="24"/>
          <w:rtl w:val="0"/>
        </w:rPr>
        <w:t xml:space="preserve">: likely tactics or arguments the opposition might use to defeat our objectives, goals, or pillars. </w:t>
      </w:r>
      <w:r w:rsidDel="00000000" w:rsidR="00000000" w:rsidRPr="00000000">
        <w:br w:type="page"/>
      </w:r>
      <w:r w:rsidDel="00000000" w:rsidR="00000000" w:rsidRPr="00000000">
        <w:rPr>
          <w:rtl w:val="0"/>
        </w:rPr>
      </w:r>
    </w:p>
    <w:bookmarkStart w:colFirst="0" w:colLast="0" w:name="a71qakufl81w" w:id="2"/>
    <w:bookmarkEnd w:id="2"/>
    <w:p w:rsidR="00000000" w:rsidDel="00000000" w:rsidP="00000000" w:rsidRDefault="00000000" w:rsidRPr="00000000" w14:paraId="00000038">
      <w:pPr>
        <w:ind w:left="0" w:firstLine="0"/>
        <w:rPr>
          <w:b w:val="1"/>
          <w:u w:val="single"/>
        </w:rPr>
      </w:pPr>
      <w:r w:rsidDel="00000000" w:rsidR="00000000" w:rsidRPr="00000000">
        <w:rPr>
          <w:b w:val="1"/>
          <w:sz w:val="32"/>
          <w:szCs w:val="32"/>
          <w:rtl w:val="0"/>
        </w:rPr>
        <w:t xml:space="preserve">Pillar I: Food, Not Feed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majority</w:t>
      </w:r>
      <w:r w:rsidDel="00000000" w:rsidR="00000000" w:rsidRPr="00000000">
        <w:rPr>
          <w:rtl w:val="0"/>
        </w:rPr>
        <w:t xml:space="preserve"> of government funding and taxpayer-backed agriculture programs support intensive livestock and poultry production or the production of grains to feed these animals. If we instead supported the production of food that feeds people, farmers could afford to escape industrial agriculture’s treadmill and profitably grow food for their communities. </w:t>
      </w:r>
    </w:p>
    <w:p w:rsidR="00000000" w:rsidDel="00000000" w:rsidP="00000000" w:rsidRDefault="00000000" w:rsidRPr="00000000" w14:paraId="0000003A">
      <w:pPr>
        <w:jc w:val="left"/>
        <w:rPr>
          <w:sz w:val="16"/>
          <w:szCs w:val="16"/>
        </w:rPr>
      </w:pPr>
      <w:r w:rsidDel="00000000" w:rsidR="00000000" w:rsidRPr="00000000">
        <w:rPr>
          <w:rtl w:val="0"/>
        </w:rPr>
      </w:r>
    </w:p>
    <w:bookmarkStart w:colFirst="0" w:colLast="0" w:name="1wguklmve777" w:id="3"/>
    <w:bookmarkEnd w:id="3"/>
    <w:p w:rsidR="00000000" w:rsidDel="00000000" w:rsidP="00000000" w:rsidRDefault="00000000" w:rsidRPr="00000000" w14:paraId="0000003B">
      <w:pPr>
        <w:ind w:left="0" w:firstLine="0"/>
        <w:rPr>
          <w:b w:val="1"/>
          <w:sz w:val="26"/>
          <w:szCs w:val="26"/>
        </w:rPr>
      </w:pPr>
      <w:r w:rsidDel="00000000" w:rsidR="00000000" w:rsidRPr="00000000">
        <w:rPr>
          <w:b w:val="1"/>
          <w:sz w:val="26"/>
          <w:szCs w:val="26"/>
          <w:rtl w:val="0"/>
        </w:rPr>
        <w:t xml:space="preserve">Key</w:t>
      </w:r>
      <w:r w:rsidDel="00000000" w:rsidR="00000000" w:rsidRPr="00000000">
        <w:rPr>
          <w:b w:val="1"/>
          <w:sz w:val="26"/>
          <w:szCs w:val="26"/>
          <w:rtl w:val="0"/>
        </w:rPr>
        <w:t xml:space="preserve"> Goal: </w:t>
      </w:r>
      <w:r w:rsidDel="00000000" w:rsidR="00000000" w:rsidRPr="00000000">
        <w:rPr>
          <w:b w:val="1"/>
          <w:sz w:val="26"/>
          <w:szCs w:val="26"/>
          <w:rtl w:val="0"/>
        </w:rPr>
        <w:t xml:space="preserve">Shift funding and programs away from commodity feed crops and towards raising food for people. </w:t>
      </w:r>
      <w:r w:rsidDel="00000000" w:rsidR="00000000" w:rsidRPr="00000000">
        <w:rPr>
          <w:rtl w:val="0"/>
        </w:rPr>
      </w:r>
    </w:p>
    <w:p w:rsidR="00000000" w:rsidDel="00000000" w:rsidP="00000000" w:rsidRDefault="00000000" w:rsidRPr="00000000" w14:paraId="0000003C">
      <w:pPr>
        <w:ind w:left="0" w:firstLine="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Americans’ t</w:t>
      </w:r>
      <w:r w:rsidDel="00000000" w:rsidR="00000000" w:rsidRPr="00000000">
        <w:rPr>
          <w:rtl w:val="0"/>
        </w:rPr>
        <w:t xml:space="preserve">ax dollars should support a system that feeds their families and neighbors. We could accomplish this by shifting direct payments, loans, and additional risk management tools or safety net supports through the Farm Bill programs toward growing vegetables, fruits, nuts, legumes, and cereal grains.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ind w:left="0" w:firstLine="0"/>
        <w:rPr>
          <w:sz w:val="16"/>
          <w:szCs w:val="16"/>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Currently, about one third of corn and roughly 70% of soybeans produced in the U.S. go to animal feed. </w:t>
      </w:r>
      <w:r w:rsidDel="00000000" w:rsidR="00000000" w:rsidRPr="00000000">
        <w:rPr>
          <w:rtl w:val="0"/>
        </w:rPr>
        <w:t xml:space="preserve">An estimated 99% of U.S. livestock are raised under the EPA definition of a Concentrated Animal Feeding Operation (CAFO).</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rtl w:val="0"/>
        </w:rPr>
        <w:t xml:space="preserve">In 2019, U.S. taxpayers spent $2.75 billion on corn and $1.33 billion on soybean commodity payments</w:t>
      </w:r>
      <w:r w:rsidDel="00000000" w:rsidR="00000000" w:rsidRPr="00000000">
        <w:rPr>
          <w:rtl w:val="0"/>
        </w:rPr>
        <w:t xml:space="preserve">, which means that CAFO production received roughly $1.8 billion in subsidy payments for feed that year. Essentially, U.S. taxpayers gave industrial agriculture $1.8 billion toward feed to support their inhumane, industrialized approach to livestock management.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0">
      <w:pPr>
        <w:ind w:left="0" w:firstLine="0"/>
        <w:rPr>
          <w:sz w:val="16"/>
          <w:szCs w:val="16"/>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It is time to direct government funding toward sustainable food production systems for our communities, instead of toward industrial complexes that produce meat for export to </w:t>
      </w:r>
      <w:r w:rsidDel="00000000" w:rsidR="00000000" w:rsidRPr="00000000">
        <w:rPr>
          <w:rtl w:val="0"/>
        </w:rPr>
        <w:t xml:space="preserve">developed and rapidly-developing nations whose growing economic middle classes can afford to pay global market prices for meat</w:t>
      </w:r>
      <w:r w:rsidDel="00000000" w:rsidR="00000000" w:rsidRPr="00000000">
        <w:rPr>
          <w:rtl w:val="0"/>
        </w:rPr>
        <w:t xml:space="preserve">.  </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numPr>
          <w:ilvl w:val="0"/>
          <w:numId w:val="33"/>
        </w:numPr>
        <w:ind w:left="720" w:hanging="360"/>
        <w:rPr/>
      </w:pPr>
      <w:r w:rsidDel="00000000" w:rsidR="00000000" w:rsidRPr="00000000">
        <w:rPr>
          <w:b w:val="1"/>
          <w:rtl w:val="0"/>
        </w:rPr>
        <w:t xml:space="preserve">202</w:t>
      </w:r>
      <w:r w:rsidDel="00000000" w:rsidR="00000000" w:rsidRPr="00000000">
        <w:rPr>
          <w:b w:val="1"/>
          <w:rtl w:val="0"/>
        </w:rPr>
        <w:t xml:space="preserve">3 Objective</w:t>
      </w:r>
      <w:r w:rsidDel="00000000" w:rsidR="00000000" w:rsidRPr="00000000">
        <w:rPr>
          <w:b w:val="1"/>
          <w:rtl w:val="0"/>
        </w:rPr>
        <w:t xml:space="preserve">: </w:t>
      </w:r>
      <w:r w:rsidDel="00000000" w:rsidR="00000000" w:rsidRPr="00000000">
        <w:rPr>
          <w:b w:val="1"/>
          <w:rtl w:val="0"/>
        </w:rPr>
        <w:t xml:space="preserve">Expand crop insurance options to support more diversified, regenerative, non-conventional operations that produce food for people</w:t>
      </w:r>
      <w:r w:rsidDel="00000000" w:rsidR="00000000" w:rsidRPr="00000000">
        <w:rPr>
          <w:rtl w:val="0"/>
        </w:rPr>
        <w:t xml:space="preserve">. One example of this would be expanding the recent micro-farm insurance program.  </w:t>
      </w:r>
    </w:p>
    <w:p w:rsidR="00000000" w:rsidDel="00000000" w:rsidP="00000000" w:rsidRDefault="00000000" w:rsidRPr="00000000" w14:paraId="00000044">
      <w:pPr>
        <w:numPr>
          <w:ilvl w:val="1"/>
          <w:numId w:val="33"/>
        </w:numPr>
        <w:ind w:left="1440" w:hanging="360"/>
        <w:rPr>
          <w:u w:val="none"/>
        </w:rPr>
      </w:pPr>
      <w:r w:rsidDel="00000000" w:rsidR="00000000" w:rsidRPr="00000000">
        <w:rPr>
          <w:rtl w:val="0"/>
        </w:rPr>
        <w:t xml:space="preserve">Marker Bills: Food and Farm Act; Crop Insurance Modernization Act of 2018</w:t>
      </w:r>
    </w:p>
    <w:p w:rsidR="00000000" w:rsidDel="00000000" w:rsidP="00000000" w:rsidRDefault="00000000" w:rsidRPr="00000000" w14:paraId="00000045">
      <w:pPr>
        <w:numPr>
          <w:ilvl w:val="1"/>
          <w:numId w:val="33"/>
        </w:numPr>
        <w:ind w:left="1440" w:hanging="360"/>
        <w:rPr>
          <w:u w:val="none"/>
        </w:rPr>
      </w:pPr>
      <w:r w:rsidDel="00000000" w:rsidR="00000000" w:rsidRPr="00000000">
        <w:rPr>
          <w:rtl w:val="0"/>
        </w:rPr>
        <w:t xml:space="preserve">Titles: Horticulture; Crop Insurance; Miscellaneous </w:t>
      </w: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numPr>
          <w:ilvl w:val="0"/>
          <w:numId w:val="23"/>
        </w:numPr>
        <w:ind w:left="720" w:hanging="360"/>
        <w:rPr>
          <w:u w:val="none"/>
        </w:rPr>
      </w:pPr>
      <w:r w:rsidDel="00000000" w:rsidR="00000000" w:rsidRPr="00000000">
        <w:rPr>
          <w:b w:val="1"/>
          <w:rtl w:val="0"/>
        </w:rPr>
        <w:t xml:space="preserve">2023 Objective</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Set payment limits</w:t>
      </w:r>
      <w:r w:rsidDel="00000000" w:rsidR="00000000" w:rsidRPr="00000000">
        <w:rPr>
          <w:rtl w:val="0"/>
        </w:rPr>
        <w:t xml:space="preserve"> </w:t>
      </w:r>
      <w:r w:rsidDel="00000000" w:rsidR="00000000" w:rsidRPr="00000000">
        <w:rPr>
          <w:b w:val="1"/>
          <w:rtl w:val="0"/>
        </w:rPr>
        <w:t xml:space="preserve">on risk management and commodity programs</w:t>
      </w:r>
      <w:r w:rsidDel="00000000" w:rsidR="00000000" w:rsidRPr="00000000">
        <w:rPr>
          <w:rtl w:val="0"/>
        </w:rPr>
        <w:t xml:space="preserve"> so that the largest farms aren’t receiving the bulk of the support.</w:t>
      </w:r>
      <w:r w:rsidDel="00000000" w:rsidR="00000000" w:rsidRPr="00000000">
        <w:rPr>
          <w:rtl w:val="0"/>
        </w:rPr>
      </w:r>
    </w:p>
    <w:p w:rsidR="00000000" w:rsidDel="00000000" w:rsidP="00000000" w:rsidRDefault="00000000" w:rsidRPr="00000000" w14:paraId="00000048">
      <w:pPr>
        <w:numPr>
          <w:ilvl w:val="1"/>
          <w:numId w:val="23"/>
        </w:numPr>
        <w:ind w:left="1440" w:hanging="360"/>
        <w:rPr>
          <w:u w:val="none"/>
        </w:rPr>
      </w:pPr>
      <w:r w:rsidDel="00000000" w:rsidR="00000000" w:rsidRPr="00000000">
        <w:rPr>
          <w:rtl w:val="0"/>
        </w:rPr>
        <w:t xml:space="preserve">Marker Bill: </w:t>
      </w:r>
      <w:r w:rsidDel="00000000" w:rsidR="00000000" w:rsidRPr="00000000">
        <w:rPr>
          <w:rtl w:val="0"/>
        </w:rPr>
        <w:t xml:space="preserve">Rural America Preservation Act of 2012</w:t>
      </w:r>
      <w:r w:rsidDel="00000000" w:rsidR="00000000" w:rsidRPr="00000000">
        <w:rPr>
          <w:rtl w:val="0"/>
        </w:rPr>
        <w:t xml:space="preserve"> </w:t>
      </w:r>
    </w:p>
    <w:p w:rsidR="00000000" w:rsidDel="00000000" w:rsidP="00000000" w:rsidRDefault="00000000" w:rsidRPr="00000000" w14:paraId="00000049">
      <w:pPr>
        <w:numPr>
          <w:ilvl w:val="1"/>
          <w:numId w:val="23"/>
        </w:numPr>
        <w:ind w:left="1440" w:hanging="360"/>
        <w:rPr>
          <w:u w:val="none"/>
        </w:rPr>
      </w:pPr>
      <w:r w:rsidDel="00000000" w:rsidR="00000000" w:rsidRPr="00000000">
        <w:rPr>
          <w:rtl w:val="0"/>
        </w:rPr>
        <w:t xml:space="preserve">Titles: Commodities; Crop Insurance</w:t>
      </w: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numPr>
          <w:ilvl w:val="0"/>
          <w:numId w:val="22"/>
        </w:numPr>
        <w:ind w:left="720" w:hanging="360"/>
        <w:rPr>
          <w:u w:val="none"/>
        </w:rPr>
      </w:pPr>
      <w:r w:rsidDel="00000000" w:rsidR="00000000" w:rsidRPr="00000000">
        <w:rPr>
          <w:b w:val="1"/>
          <w:rtl w:val="0"/>
        </w:rPr>
        <w:t xml:space="preserve">Measures We Oppose</w:t>
      </w:r>
      <w:r w:rsidDel="00000000" w:rsidR="00000000" w:rsidRPr="00000000">
        <w:rPr>
          <w:rtl w:val="0"/>
        </w:rPr>
        <w:t xml:space="preserve">: Attempts to raise or weaken current payment limits, including attempts to broaden and dilute the definition of “actively engaged in farming.” “Actively engaged in farming” is one of the 2018 Farm Bill requirements, established to ensure that farm program payments only go to current producers.</w:t>
      </w:r>
      <w:r w:rsidDel="00000000" w:rsidR="00000000" w:rsidRPr="00000000">
        <w:rPr>
          <w:rtl w:val="0"/>
        </w:rPr>
      </w:r>
    </w:p>
    <w:p w:rsidR="00000000" w:rsidDel="00000000" w:rsidP="00000000" w:rsidRDefault="00000000" w:rsidRPr="00000000" w14:paraId="0000004C">
      <w:pPr>
        <w:numPr>
          <w:ilvl w:val="1"/>
          <w:numId w:val="22"/>
        </w:numPr>
        <w:ind w:left="1440" w:hanging="360"/>
        <w:rPr>
          <w:u w:val="none"/>
        </w:rPr>
      </w:pPr>
      <w:r w:rsidDel="00000000" w:rsidR="00000000" w:rsidRPr="00000000">
        <w:rPr>
          <w:rtl w:val="0"/>
        </w:rPr>
        <w:t xml:space="preserve">Titles: Commodities; Crop Insurance</w:t>
      </w:r>
    </w:p>
    <w:p w:rsidR="00000000" w:rsidDel="00000000" w:rsidP="00000000" w:rsidRDefault="00000000" w:rsidRPr="00000000" w14:paraId="0000004D">
      <w:pPr>
        <w:ind w:left="0" w:firstLine="0"/>
        <w:rPr>
          <w:highlight w:val="white"/>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bookmarkStart w:colFirst="0" w:colLast="0" w:name="yo5sznagj9ye" w:id="4"/>
    <w:bookmarkEnd w:id="4"/>
    <w:p w:rsidR="00000000" w:rsidDel="00000000" w:rsidP="00000000" w:rsidRDefault="00000000" w:rsidRPr="00000000" w14:paraId="0000004F">
      <w:pPr>
        <w:rPr>
          <w:b w:val="1"/>
          <w:sz w:val="26"/>
          <w:szCs w:val="26"/>
        </w:rPr>
      </w:pPr>
      <w:r w:rsidDel="00000000" w:rsidR="00000000" w:rsidRPr="00000000">
        <w:rPr>
          <w:b w:val="1"/>
          <w:sz w:val="26"/>
          <w:szCs w:val="26"/>
          <w:rtl w:val="0"/>
        </w:rPr>
        <w:t xml:space="preserve">Key</w:t>
      </w:r>
      <w:r w:rsidDel="00000000" w:rsidR="00000000" w:rsidRPr="00000000">
        <w:rPr>
          <w:b w:val="1"/>
          <w:sz w:val="26"/>
          <w:szCs w:val="26"/>
          <w:rtl w:val="0"/>
        </w:rPr>
        <w:t xml:space="preserve"> Goal: Provide government assistance for transition programs.</w:t>
      </w:r>
    </w:p>
    <w:p w:rsidR="00000000" w:rsidDel="00000000" w:rsidP="00000000" w:rsidRDefault="00000000" w:rsidRPr="00000000" w14:paraId="00000050">
      <w:pPr>
        <w:ind w:left="0" w:firstLine="0"/>
        <w:rPr/>
      </w:pPr>
      <w:r w:rsidDel="00000000" w:rsidR="00000000" w:rsidRPr="00000000">
        <w:pict>
          <v:rect style="width:0.0pt;height:1.5pt" o:hr="t" o:hrstd="t" o:hralign="center" fillcolor="#A0A0A0" stroked="f"/>
        </w:pict>
      </w:r>
      <w:r w:rsidDel="00000000" w:rsidR="00000000" w:rsidRPr="00000000">
        <w:rPr>
          <w:rtl w:val="0"/>
        </w:rPr>
        <w:t xml:space="preserve">The farm bill has the power to help farmers</w:t>
      </w:r>
      <w:r w:rsidDel="00000000" w:rsidR="00000000" w:rsidRPr="00000000">
        <w:rPr>
          <w:rtl w:val="0"/>
        </w:rPr>
        <w:t xml:space="preserve"> escape industrial agriculture’s treadmill by incentivizing </w:t>
      </w:r>
      <w:r w:rsidDel="00000000" w:rsidR="00000000" w:rsidRPr="00000000">
        <w:rPr>
          <w:rtl w:val="0"/>
        </w:rPr>
        <w:t xml:space="preserve">organic, regenerative food production practices that provide healthy and affordable food for our neighbors.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20"/>
        </w:numPr>
        <w:ind w:left="720" w:hanging="360"/>
        <w:rPr>
          <w:highlight w:val="white"/>
          <w:u w:val="none"/>
        </w:rPr>
      </w:pPr>
      <w:r w:rsidDel="00000000" w:rsidR="00000000" w:rsidRPr="00000000">
        <w:rPr>
          <w:b w:val="1"/>
          <w:highlight w:val="white"/>
          <w:rtl w:val="0"/>
        </w:rPr>
        <w:t xml:space="preserve">2023 Objective:</w:t>
      </w:r>
      <w:r w:rsidDel="00000000" w:rsidR="00000000" w:rsidRPr="00000000">
        <w:rPr>
          <w:highlight w:val="white"/>
          <w:rtl w:val="0"/>
        </w:rPr>
        <w:t xml:space="preserve"> </w:t>
      </w:r>
      <w:r w:rsidDel="00000000" w:rsidR="00000000" w:rsidRPr="00000000">
        <w:rPr>
          <w:b w:val="1"/>
          <w:highlight w:val="white"/>
          <w:rtl w:val="0"/>
        </w:rPr>
        <w:t xml:space="preserve">Increase funding to </w:t>
      </w:r>
      <w:r w:rsidDel="00000000" w:rsidR="00000000" w:rsidRPr="00000000">
        <w:rPr>
          <w:b w:val="1"/>
          <w:highlight w:val="white"/>
          <w:rtl w:val="0"/>
        </w:rPr>
        <w:t xml:space="preserve">grant programs, like NIFA and SARE, with a  focus on assisting farmers transitioning to organic and/or regenerative food production models.</w:t>
      </w:r>
      <w:r w:rsidDel="00000000" w:rsidR="00000000" w:rsidRPr="00000000">
        <w:rPr>
          <w:rtl w:val="0"/>
        </w:rPr>
      </w:r>
    </w:p>
    <w:p w:rsidR="00000000" w:rsidDel="00000000" w:rsidP="00000000" w:rsidRDefault="00000000" w:rsidRPr="00000000" w14:paraId="00000053">
      <w:pPr>
        <w:numPr>
          <w:ilvl w:val="1"/>
          <w:numId w:val="20"/>
        </w:numPr>
        <w:ind w:left="1440" w:hanging="360"/>
        <w:rPr>
          <w:highlight w:val="white"/>
          <w:u w:val="none"/>
        </w:rPr>
      </w:pPr>
      <w:r w:rsidDel="00000000" w:rsidR="00000000" w:rsidRPr="00000000">
        <w:rPr>
          <w:highlight w:val="white"/>
          <w:rtl w:val="0"/>
        </w:rPr>
        <w:t xml:space="preserve">Marker Bills: Beginning Farmer and Rancher Opportunity Act of 2017; Justice for Black Farmers Act of 2021</w:t>
      </w:r>
    </w:p>
    <w:p w:rsidR="00000000" w:rsidDel="00000000" w:rsidP="00000000" w:rsidRDefault="00000000" w:rsidRPr="00000000" w14:paraId="00000054">
      <w:pPr>
        <w:numPr>
          <w:ilvl w:val="1"/>
          <w:numId w:val="20"/>
        </w:numPr>
        <w:ind w:left="1440" w:hanging="360"/>
        <w:rPr>
          <w:highlight w:val="white"/>
          <w:u w:val="none"/>
        </w:rPr>
      </w:pPr>
      <w:r w:rsidDel="00000000" w:rsidR="00000000" w:rsidRPr="00000000">
        <w:rPr>
          <w:highlight w:val="white"/>
          <w:rtl w:val="0"/>
        </w:rPr>
        <w:t xml:space="preserve">Titles: Conservation; Rural Development; Research, Extension, and Related Matters; Miscellaneous</w:t>
      </w:r>
    </w:p>
    <w:p w:rsidR="00000000" w:rsidDel="00000000" w:rsidP="00000000" w:rsidRDefault="00000000" w:rsidRPr="00000000" w14:paraId="00000055">
      <w:pPr>
        <w:ind w:left="720" w:firstLine="0"/>
        <w:rPr>
          <w:highlight w:val="white"/>
        </w:rPr>
      </w:pPr>
      <w:r w:rsidDel="00000000" w:rsidR="00000000" w:rsidRPr="00000000">
        <w:rPr>
          <w:rtl w:val="0"/>
        </w:rPr>
      </w:r>
    </w:p>
    <w:p w:rsidR="00000000" w:rsidDel="00000000" w:rsidP="00000000" w:rsidRDefault="00000000" w:rsidRPr="00000000" w14:paraId="00000056">
      <w:pPr>
        <w:numPr>
          <w:ilvl w:val="0"/>
          <w:numId w:val="29"/>
        </w:numPr>
        <w:ind w:left="720" w:hanging="360"/>
        <w:rPr>
          <w:u w:val="none"/>
        </w:rPr>
      </w:pPr>
      <w:r w:rsidDel="00000000" w:rsidR="00000000" w:rsidRPr="00000000">
        <w:rPr>
          <w:b w:val="1"/>
          <w:rtl w:val="0"/>
        </w:rPr>
        <w:t xml:space="preserve">20</w:t>
      </w:r>
      <w:r w:rsidDel="00000000" w:rsidR="00000000" w:rsidRPr="00000000">
        <w:rPr>
          <w:b w:val="1"/>
          <w:rtl w:val="0"/>
        </w:rPr>
        <w:t xml:space="preserve">23 Objective</w:t>
      </w:r>
      <w:r w:rsidDel="00000000" w:rsidR="00000000" w:rsidRPr="00000000">
        <w:rPr>
          <w:b w:val="1"/>
          <w:rtl w:val="0"/>
        </w:rPr>
        <w:t xml:space="preserve">: Authorize and fund regional food business centers </w:t>
      </w:r>
      <w:r w:rsidDel="00000000" w:rsidR="00000000" w:rsidRPr="00000000">
        <w:rPr>
          <w:rtl w:val="0"/>
        </w:rPr>
        <w:t xml:space="preserve">to support farmers and small food businesses with technical assistance and business development. </w:t>
      </w:r>
      <w:r w:rsidDel="00000000" w:rsidR="00000000" w:rsidRPr="00000000">
        <w:rPr>
          <w:rtl w:val="0"/>
        </w:rPr>
      </w:r>
    </w:p>
    <w:p w:rsidR="00000000" w:rsidDel="00000000" w:rsidP="00000000" w:rsidRDefault="00000000" w:rsidRPr="00000000" w14:paraId="00000057">
      <w:pPr>
        <w:numPr>
          <w:ilvl w:val="1"/>
          <w:numId w:val="29"/>
        </w:numPr>
        <w:ind w:left="1440" w:hanging="360"/>
        <w:rPr>
          <w:highlight w:val="white"/>
        </w:rPr>
      </w:pPr>
      <w:r w:rsidDel="00000000" w:rsidR="00000000" w:rsidRPr="00000000">
        <w:rPr>
          <w:highlight w:val="white"/>
          <w:rtl w:val="0"/>
        </w:rPr>
        <w:t xml:space="preserve">Marker Bills: </w:t>
      </w:r>
      <w:r w:rsidDel="00000000" w:rsidR="00000000" w:rsidRPr="00000000">
        <w:rPr>
          <w:highlight w:val="white"/>
          <w:rtl w:val="0"/>
        </w:rPr>
        <w:t xml:space="preserve">USDA Regional Food Business Center</w:t>
      </w:r>
      <w:r w:rsidDel="00000000" w:rsidR="00000000" w:rsidRPr="00000000">
        <w:rPr>
          <w:highlight w:val="white"/>
          <w:rtl w:val="0"/>
        </w:rPr>
        <w:t xml:space="preserve"> as created by USDA using </w:t>
      </w:r>
      <w:r w:rsidDel="00000000" w:rsidR="00000000" w:rsidRPr="00000000">
        <w:rPr>
          <w:highlight w:val="white"/>
          <w:rtl w:val="0"/>
        </w:rPr>
        <w:t xml:space="preserve">American Rescue Plan and Coronavirus Aid, Relief, and Economic Security Acts</w:t>
      </w:r>
      <w:r w:rsidDel="00000000" w:rsidR="00000000" w:rsidRPr="00000000">
        <w:rPr>
          <w:rtl w:val="0"/>
        </w:rPr>
      </w:r>
    </w:p>
    <w:p w:rsidR="00000000" w:rsidDel="00000000" w:rsidP="00000000" w:rsidRDefault="00000000" w:rsidRPr="00000000" w14:paraId="00000058">
      <w:pPr>
        <w:numPr>
          <w:ilvl w:val="1"/>
          <w:numId w:val="29"/>
        </w:numPr>
        <w:ind w:left="1440" w:hanging="360"/>
        <w:rPr>
          <w:highlight w:val="white"/>
          <w:u w:val="none"/>
        </w:rPr>
      </w:pPr>
      <w:r w:rsidDel="00000000" w:rsidR="00000000" w:rsidRPr="00000000">
        <w:rPr>
          <w:highlight w:val="white"/>
          <w:rtl w:val="0"/>
        </w:rPr>
        <w:t xml:space="preserve">Title: Rural Development; Horticulture; Miscellaneous</w:t>
      </w:r>
    </w:p>
    <w:p w:rsidR="00000000" w:rsidDel="00000000" w:rsidP="00000000" w:rsidRDefault="00000000" w:rsidRPr="00000000" w14:paraId="00000059">
      <w:pPr>
        <w:ind w:left="720" w:firstLine="0"/>
        <w:rPr>
          <w:b w:val="1"/>
          <w:highlight w:val="white"/>
        </w:rPr>
      </w:pPr>
      <w:r w:rsidDel="00000000" w:rsidR="00000000" w:rsidRPr="00000000">
        <w:rPr>
          <w:rtl w:val="0"/>
        </w:rPr>
      </w:r>
    </w:p>
    <w:p w:rsidR="00000000" w:rsidDel="00000000" w:rsidP="00000000" w:rsidRDefault="00000000" w:rsidRPr="00000000" w14:paraId="0000005A">
      <w:pPr>
        <w:numPr>
          <w:ilvl w:val="0"/>
          <w:numId w:val="24"/>
        </w:numPr>
        <w:ind w:left="720" w:hanging="360"/>
        <w:rPr>
          <w:highlight w:val="white"/>
          <w:u w:val="none"/>
        </w:rPr>
      </w:pPr>
      <w:r w:rsidDel="00000000" w:rsidR="00000000" w:rsidRPr="00000000">
        <w:rPr>
          <w:b w:val="1"/>
          <w:highlight w:val="white"/>
          <w:rtl w:val="0"/>
        </w:rPr>
        <w:t xml:space="preserve">2028 Objective</w:t>
      </w:r>
      <w:r w:rsidDel="00000000" w:rsidR="00000000" w:rsidRPr="00000000">
        <w:rPr>
          <w:b w:val="1"/>
          <w:highlight w:val="white"/>
          <w:rtl w:val="0"/>
        </w:rPr>
        <w:t xml:space="preserve">:</w:t>
      </w:r>
      <w:r w:rsidDel="00000000" w:rsidR="00000000" w:rsidRPr="00000000">
        <w:rPr>
          <w:highlight w:val="white"/>
          <w:rtl w:val="0"/>
        </w:rPr>
        <w:t xml:space="preserve"> </w:t>
      </w:r>
      <w:r w:rsidDel="00000000" w:rsidR="00000000" w:rsidRPr="00000000">
        <w:rPr>
          <w:b w:val="1"/>
          <w:highlight w:val="white"/>
          <w:rtl w:val="0"/>
        </w:rPr>
        <w:t xml:space="preserve">Provide a voluntary buyout for farmers </w:t>
      </w:r>
      <w:r w:rsidDel="00000000" w:rsidR="00000000" w:rsidRPr="00000000">
        <w:rPr>
          <w:highlight w:val="white"/>
          <w:rtl w:val="0"/>
        </w:rPr>
        <w:t xml:space="preserve">who want to stop producing livestock or poultry according to CAFO methods. </w:t>
      </w:r>
      <w:r w:rsidDel="00000000" w:rsidR="00000000" w:rsidRPr="00000000">
        <w:rPr>
          <w:rtl w:val="0"/>
        </w:rPr>
      </w:r>
    </w:p>
    <w:p w:rsidR="00000000" w:rsidDel="00000000" w:rsidP="00000000" w:rsidRDefault="00000000" w:rsidRPr="00000000" w14:paraId="0000005B">
      <w:pPr>
        <w:numPr>
          <w:ilvl w:val="1"/>
          <w:numId w:val="24"/>
        </w:numPr>
        <w:ind w:left="1440" w:hanging="360"/>
        <w:rPr>
          <w:u w:val="none"/>
        </w:rPr>
      </w:pPr>
      <w:r w:rsidDel="00000000" w:rsidR="00000000" w:rsidRPr="00000000">
        <w:rPr>
          <w:rtl w:val="0"/>
        </w:rPr>
        <w:t xml:space="preserve">Marker Bills: Farm System Reform Act of 2021; Agriculture Resilience Act</w:t>
      </w:r>
    </w:p>
    <w:p w:rsidR="00000000" w:rsidDel="00000000" w:rsidP="00000000" w:rsidRDefault="00000000" w:rsidRPr="00000000" w14:paraId="0000005C">
      <w:pPr>
        <w:numPr>
          <w:ilvl w:val="1"/>
          <w:numId w:val="24"/>
        </w:numPr>
        <w:ind w:left="1440" w:hanging="360"/>
        <w:rPr>
          <w:u w:val="none"/>
        </w:rPr>
      </w:pPr>
      <w:r w:rsidDel="00000000" w:rsidR="00000000" w:rsidRPr="00000000">
        <w:rPr>
          <w:rtl w:val="0"/>
        </w:rPr>
        <w:t xml:space="preserve">Titles: Conservation; Rural Development; </w:t>
      </w:r>
      <w:r w:rsidDel="00000000" w:rsidR="00000000" w:rsidRPr="00000000">
        <w:rPr>
          <w:rtl w:val="0"/>
        </w:rPr>
        <w:t xml:space="preserve">Research, Extension, and Related Matters</w:t>
      </w:r>
      <w:r w:rsidDel="00000000" w:rsidR="00000000" w:rsidRPr="00000000">
        <w:rPr>
          <w:rtl w:val="0"/>
        </w:rPr>
        <w:t xml:space="preserve">; Miscellaneous</w:t>
      </w:r>
    </w:p>
    <w:p w:rsidR="00000000" w:rsidDel="00000000" w:rsidP="00000000" w:rsidRDefault="00000000" w:rsidRPr="00000000" w14:paraId="0000005D">
      <w:pPr>
        <w:ind w:left="1440" w:firstLine="0"/>
        <w:rPr/>
      </w:pPr>
      <w:r w:rsidDel="00000000" w:rsidR="00000000" w:rsidRPr="00000000">
        <w:rPr>
          <w:rtl w:val="0"/>
        </w:rPr>
      </w:r>
    </w:p>
    <w:p w:rsidR="00000000" w:rsidDel="00000000" w:rsidP="00000000" w:rsidRDefault="00000000" w:rsidRPr="00000000" w14:paraId="0000005E">
      <w:pPr>
        <w:numPr>
          <w:ilvl w:val="0"/>
          <w:numId w:val="24"/>
        </w:numPr>
        <w:ind w:left="720" w:hanging="360"/>
      </w:pPr>
      <w:r w:rsidDel="00000000" w:rsidR="00000000" w:rsidRPr="00000000">
        <w:rPr>
          <w:b w:val="1"/>
          <w:rtl w:val="0"/>
        </w:rPr>
        <w:t xml:space="preserve">Measures We Oppose</w:t>
      </w:r>
      <w:r w:rsidDel="00000000" w:rsidR="00000000" w:rsidRPr="00000000">
        <w:rPr>
          <w:b w:val="1"/>
          <w:rtl w:val="0"/>
        </w:rPr>
        <w:t xml:space="preserve">:</w:t>
      </w:r>
      <w:r w:rsidDel="00000000" w:rsidR="00000000" w:rsidRPr="00000000">
        <w:rPr>
          <w:rtl w:val="0"/>
        </w:rPr>
        <w:t xml:space="preserve"> A continued focus on subsidizing industrial agriculture models in programs like EQIP. </w:t>
      </w:r>
    </w:p>
    <w:p w:rsidR="00000000" w:rsidDel="00000000" w:rsidP="00000000" w:rsidRDefault="00000000" w:rsidRPr="00000000" w14:paraId="0000005F">
      <w:pPr>
        <w:ind w:left="0" w:firstLine="0"/>
        <w:rPr/>
      </w:pPr>
      <w:r w:rsidDel="00000000" w:rsidR="00000000" w:rsidRPr="00000000">
        <w:rPr>
          <w:rtl w:val="0"/>
        </w:rPr>
      </w:r>
    </w:p>
    <w:bookmarkStart w:colFirst="0" w:colLast="0" w:name="iqhd9fqo89ct" w:id="5"/>
    <w:bookmarkEnd w:id="5"/>
    <w:p w:rsidR="00000000" w:rsidDel="00000000" w:rsidP="00000000" w:rsidRDefault="00000000" w:rsidRPr="00000000" w14:paraId="00000060">
      <w:pPr>
        <w:rPr>
          <w:b w:val="1"/>
          <w:sz w:val="26"/>
          <w:szCs w:val="26"/>
        </w:rPr>
      </w:pPr>
      <w:r w:rsidDel="00000000" w:rsidR="00000000" w:rsidRPr="00000000">
        <w:rPr>
          <w:b w:val="1"/>
          <w:sz w:val="26"/>
          <w:szCs w:val="26"/>
          <w:rtl w:val="0"/>
        </w:rPr>
        <w:t xml:space="preserve">Key</w:t>
      </w:r>
      <w:r w:rsidDel="00000000" w:rsidR="00000000" w:rsidRPr="00000000">
        <w:rPr>
          <w:b w:val="1"/>
          <w:sz w:val="26"/>
          <w:szCs w:val="26"/>
          <w:rtl w:val="0"/>
        </w:rPr>
        <w:t xml:space="preserve"> Goal: Stop the abuse of commodity checkoff programs.</w:t>
      </w:r>
    </w:p>
    <w:p w:rsidR="00000000" w:rsidDel="00000000" w:rsidP="00000000" w:rsidRDefault="00000000" w:rsidRPr="00000000" w14:paraId="00000061">
      <w:pPr>
        <w:ind w:left="0" w:firstLine="0"/>
        <w:rPr/>
      </w:pPr>
      <w:r w:rsidDel="00000000" w:rsidR="00000000" w:rsidRPr="00000000">
        <w:pict>
          <v:rect style="width:0.0pt;height:1.5pt" o:hr="t" o:hrstd="t" o:hralign="center" fillcolor="#A0A0A0" stroked="f"/>
        </w:pict>
      </w:r>
      <w:r w:rsidDel="00000000" w:rsidR="00000000" w:rsidRPr="00000000">
        <w:rPr>
          <w:rtl w:val="0"/>
        </w:rPr>
        <w:t xml:space="preserve">The checkoff system takes the hard-earned money of farmers and ranchers and uses it to guarantee a self-perpetuating, pro-corporate, anti-independent producer policy agenda. In the short term, farmers and ranchers should have a say in where their money is spent. In the long term, checkoffs should be voluntary. </w:t>
      </w: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numPr>
          <w:ilvl w:val="0"/>
          <w:numId w:val="17"/>
        </w:numPr>
        <w:ind w:left="720" w:hanging="360"/>
        <w:rPr>
          <w:u w:val="none"/>
        </w:rPr>
      </w:pPr>
      <w:r w:rsidDel="00000000" w:rsidR="00000000" w:rsidRPr="00000000">
        <w:rPr>
          <w:b w:val="1"/>
          <w:rtl w:val="0"/>
        </w:rPr>
        <w:t xml:space="preserve">2023 Objective</w:t>
      </w:r>
      <w:r w:rsidDel="00000000" w:rsidR="00000000" w:rsidRPr="00000000">
        <w:rPr>
          <w:b w:val="1"/>
          <w:rtl w:val="0"/>
        </w:rPr>
        <w:t xml:space="preserve">: Ensure checkoff programs are transparent and accountable.</w:t>
      </w:r>
      <w:r w:rsidDel="00000000" w:rsidR="00000000" w:rsidRPr="00000000">
        <w:rPr>
          <w:rtl w:val="0"/>
        </w:rPr>
        <w:t xml:space="preserve"> This can be accomplished by requiring their budgets and disbursements to be published and periodically audited, and by restricting their engagement with lobbying organizations that have conflicts of interest or that conduct anti-competitive activities.</w:t>
      </w:r>
    </w:p>
    <w:p w:rsidR="00000000" w:rsidDel="00000000" w:rsidP="00000000" w:rsidRDefault="00000000" w:rsidRPr="00000000" w14:paraId="00000064">
      <w:pPr>
        <w:numPr>
          <w:ilvl w:val="1"/>
          <w:numId w:val="17"/>
        </w:numPr>
        <w:ind w:left="1440" w:hanging="360"/>
        <w:rPr>
          <w:u w:val="none"/>
        </w:rPr>
      </w:pPr>
      <w:r w:rsidDel="00000000" w:rsidR="00000000" w:rsidRPr="00000000">
        <w:rPr>
          <w:rtl w:val="0"/>
        </w:rPr>
        <w:t xml:space="preserve">Marker Bill: Opportunities for Fairness in Farming Act of 2021</w:t>
      </w:r>
    </w:p>
    <w:p w:rsidR="00000000" w:rsidDel="00000000" w:rsidP="00000000" w:rsidRDefault="00000000" w:rsidRPr="00000000" w14:paraId="00000065">
      <w:pPr>
        <w:numPr>
          <w:ilvl w:val="1"/>
          <w:numId w:val="17"/>
        </w:numPr>
        <w:ind w:left="1440" w:hanging="360"/>
        <w:rPr>
          <w:u w:val="none"/>
        </w:rPr>
      </w:pPr>
      <w:r w:rsidDel="00000000" w:rsidR="00000000" w:rsidRPr="00000000">
        <w:rPr>
          <w:rtl w:val="0"/>
        </w:rPr>
        <w:t xml:space="preserve">Title: Commodities; Miscellaneous  </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numPr>
          <w:ilvl w:val="0"/>
          <w:numId w:val="56"/>
        </w:numPr>
        <w:ind w:left="720" w:hanging="360"/>
        <w:rPr>
          <w:u w:val="none"/>
        </w:rPr>
      </w:pPr>
      <w:r w:rsidDel="00000000" w:rsidR="00000000" w:rsidRPr="00000000">
        <w:rPr>
          <w:b w:val="1"/>
          <w:rtl w:val="0"/>
        </w:rPr>
        <w:t xml:space="preserve">2028 Objective</w:t>
      </w:r>
      <w:r w:rsidDel="00000000" w:rsidR="00000000" w:rsidRPr="00000000">
        <w:rPr>
          <w:b w:val="1"/>
          <w:rtl w:val="0"/>
        </w:rPr>
        <w:t xml:space="preserve">: </w:t>
      </w:r>
      <w:r w:rsidDel="00000000" w:rsidR="00000000" w:rsidRPr="00000000">
        <w:rPr>
          <w:b w:val="1"/>
          <w:rtl w:val="0"/>
        </w:rPr>
        <w:t xml:space="preserve">Allow commodity producers to participate</w:t>
      </w:r>
      <w:r w:rsidDel="00000000" w:rsidR="00000000" w:rsidRPr="00000000">
        <w:rPr>
          <w:rtl w:val="0"/>
        </w:rPr>
        <w:t xml:space="preserve"> </w:t>
      </w:r>
      <w:r w:rsidDel="00000000" w:rsidR="00000000" w:rsidRPr="00000000">
        <w:rPr>
          <w:b w:val="1"/>
          <w:rtl w:val="0"/>
        </w:rPr>
        <w:t xml:space="preserve">in checkoff programs on a voluntary, rather than mandatory, basis.</w:t>
      </w:r>
      <w:r w:rsidDel="00000000" w:rsidR="00000000" w:rsidRPr="00000000">
        <w:rPr>
          <w:rtl w:val="0"/>
        </w:rPr>
        <w:t xml:space="preserve"> </w:t>
      </w:r>
    </w:p>
    <w:p w:rsidR="00000000" w:rsidDel="00000000" w:rsidP="00000000" w:rsidRDefault="00000000" w:rsidRPr="00000000" w14:paraId="00000068">
      <w:pPr>
        <w:numPr>
          <w:ilvl w:val="1"/>
          <w:numId w:val="56"/>
        </w:numPr>
        <w:ind w:left="1440" w:hanging="360"/>
        <w:rPr>
          <w:u w:val="none"/>
        </w:rPr>
      </w:pPr>
      <w:r w:rsidDel="00000000" w:rsidR="00000000" w:rsidRPr="00000000">
        <w:rPr>
          <w:rtl w:val="0"/>
        </w:rPr>
        <w:t xml:space="preserve">Marker Bill: Voluntary Checkoff Program Participation Act</w:t>
      </w:r>
    </w:p>
    <w:p w:rsidR="00000000" w:rsidDel="00000000" w:rsidP="00000000" w:rsidRDefault="00000000" w:rsidRPr="00000000" w14:paraId="00000069">
      <w:pPr>
        <w:numPr>
          <w:ilvl w:val="1"/>
          <w:numId w:val="56"/>
        </w:numPr>
        <w:ind w:left="1440" w:hanging="360"/>
        <w:rPr>
          <w:u w:val="none"/>
        </w:rPr>
      </w:pPr>
      <w:r w:rsidDel="00000000" w:rsidR="00000000" w:rsidRPr="00000000">
        <w:rPr>
          <w:rtl w:val="0"/>
        </w:rPr>
        <w:t xml:space="preserve">Title: Commodities; Miscellaneous</w:t>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numPr>
          <w:ilvl w:val="0"/>
          <w:numId w:val="59"/>
        </w:numPr>
        <w:ind w:left="720" w:hanging="360"/>
        <w:rPr>
          <w:u w:val="none"/>
        </w:rPr>
      </w:pPr>
      <w:r w:rsidDel="00000000" w:rsidR="00000000" w:rsidRPr="00000000">
        <w:rPr>
          <w:b w:val="1"/>
          <w:rtl w:val="0"/>
        </w:rPr>
        <w:t xml:space="preserve">2028 Objective: Require programs to publicly disclose research</w:t>
      </w:r>
      <w:r w:rsidDel="00000000" w:rsidR="00000000" w:rsidRPr="00000000">
        <w:rPr>
          <w:rtl w:val="0"/>
        </w:rPr>
        <w:t xml:space="preserve"> they funded, and require academic journals to disclose their funding sources.</w:t>
      </w:r>
    </w:p>
    <w:p w:rsidR="00000000" w:rsidDel="00000000" w:rsidP="00000000" w:rsidRDefault="00000000" w:rsidRPr="00000000" w14:paraId="0000006C">
      <w:pPr>
        <w:numPr>
          <w:ilvl w:val="1"/>
          <w:numId w:val="59"/>
        </w:numPr>
        <w:ind w:left="1440" w:hanging="360"/>
        <w:rPr>
          <w:u w:val="none"/>
        </w:rPr>
      </w:pPr>
      <w:r w:rsidDel="00000000" w:rsidR="00000000" w:rsidRPr="00000000">
        <w:rPr>
          <w:rtl w:val="0"/>
        </w:rPr>
        <w:t xml:space="preserve">There are currently no marker bills toward this objective.</w:t>
      </w:r>
      <w:r w:rsidDel="00000000" w:rsidR="00000000" w:rsidRPr="00000000">
        <w:rPr>
          <w:rtl w:val="0"/>
        </w:rPr>
      </w:r>
    </w:p>
    <w:p w:rsidR="00000000" w:rsidDel="00000000" w:rsidP="00000000" w:rsidRDefault="00000000" w:rsidRPr="00000000" w14:paraId="0000006D">
      <w:pPr>
        <w:numPr>
          <w:ilvl w:val="1"/>
          <w:numId w:val="59"/>
        </w:numPr>
        <w:ind w:left="1440" w:hanging="360"/>
        <w:rPr>
          <w:u w:val="none"/>
        </w:rPr>
      </w:pPr>
      <w:r w:rsidDel="00000000" w:rsidR="00000000" w:rsidRPr="00000000">
        <w:rPr>
          <w:rtl w:val="0"/>
        </w:rPr>
        <w:t xml:space="preserve">Titles: Commodities; Research, Extension, and Related Matters; Miscellaneous</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numPr>
          <w:ilvl w:val="0"/>
          <w:numId w:val="59"/>
        </w:numPr>
        <w:ind w:left="720" w:hanging="360"/>
        <w:rPr>
          <w:u w:val="none"/>
        </w:rPr>
      </w:pPr>
      <w:r w:rsidDel="00000000" w:rsidR="00000000" w:rsidRPr="00000000">
        <w:rPr>
          <w:b w:val="1"/>
          <w:rtl w:val="0"/>
        </w:rPr>
        <w:t xml:space="preserve">Measures We Oppose:</w:t>
      </w:r>
      <w:r w:rsidDel="00000000" w:rsidR="00000000" w:rsidRPr="00000000">
        <w:rPr>
          <w:rtl w:val="0"/>
        </w:rPr>
        <w:t xml:space="preserve"> Attempts to create new checkoffs, attempts to weaken current rules.</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0"/>
        <w:rPr>
          <w:b w:val="1"/>
          <w:sz w:val="32"/>
          <w:szCs w:val="32"/>
        </w:rPr>
      </w:pPr>
      <w:r w:rsidDel="00000000" w:rsidR="00000000" w:rsidRPr="00000000">
        <w:br w:type="page"/>
      </w:r>
      <w:r w:rsidDel="00000000" w:rsidR="00000000" w:rsidRPr="00000000">
        <w:rPr>
          <w:rtl w:val="0"/>
        </w:rPr>
      </w:r>
    </w:p>
    <w:bookmarkStart w:colFirst="0" w:colLast="0" w:name="rj17txgywd8y" w:id="6"/>
    <w:bookmarkEnd w:id="6"/>
    <w:p w:rsidR="00000000" w:rsidDel="00000000" w:rsidP="00000000" w:rsidRDefault="00000000" w:rsidRPr="00000000" w14:paraId="00000072">
      <w:pPr>
        <w:ind w:left="0" w:firstLine="0"/>
        <w:rPr>
          <w:b w:val="1"/>
          <w:u w:val="single"/>
        </w:rPr>
      </w:pPr>
      <w:r w:rsidDel="00000000" w:rsidR="00000000" w:rsidRPr="00000000">
        <w:rPr>
          <w:b w:val="1"/>
          <w:sz w:val="32"/>
          <w:szCs w:val="32"/>
          <w:rtl w:val="0"/>
        </w:rPr>
        <w:t xml:space="preserve">Pillar Two: Justice for All</w:t>
      </w: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Everyone deserves an equal chance to succeed, but the USDA has openly admitted to discriminatory practices that stack the deck against marginalized farmers. Historically underserved farmers and ranchers have long been denied </w:t>
      </w:r>
      <w:r w:rsidDel="00000000" w:rsidR="00000000" w:rsidRPr="00000000">
        <w:rPr>
          <w:rtl w:val="0"/>
        </w:rPr>
        <w:t xml:space="preserve">participation in</w:t>
      </w:r>
      <w:r w:rsidDel="00000000" w:rsidR="00000000" w:rsidRPr="00000000">
        <w:rPr>
          <w:rtl w:val="0"/>
        </w:rPr>
        <w:t xml:space="preserve"> local and national agricultural programs and policy development.</w:t>
      </w:r>
      <w:r w:rsidDel="00000000" w:rsidR="00000000" w:rsidRPr="00000000">
        <w:rPr>
          <w:rtl w:val="0"/>
        </w:rPr>
        <w:t xml:space="preserve"> </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b w:val="1"/>
        </w:rPr>
      </w:pPr>
      <w:r w:rsidDel="00000000" w:rsidR="00000000" w:rsidRPr="00000000">
        <w:rPr>
          <w:rtl w:val="0"/>
        </w:rPr>
        <w:t xml:space="preserve">We are strongest when we are standing together, and to achieve the kind of fair and inclusive society that will benefit us all, we need to reform our food and farm system so that we are all standing on level ground. We must</w:t>
      </w:r>
      <w:r w:rsidDel="00000000" w:rsidR="00000000" w:rsidRPr="00000000">
        <w:rPr>
          <w:rtl w:val="0"/>
        </w:rPr>
        <w:t xml:space="preserve"> make credit accessible to all, ensure robust representation on government boards and commissions, and direct funding to organizations led by members of disadvantaged communities that provide technical assistance. </w:t>
      </w:r>
      <w:r w:rsidDel="00000000" w:rsidR="00000000" w:rsidRPr="00000000">
        <w:rPr>
          <w:rtl w:val="0"/>
        </w:rPr>
      </w:r>
    </w:p>
    <w:p w:rsidR="00000000" w:rsidDel="00000000" w:rsidP="00000000" w:rsidRDefault="00000000" w:rsidRPr="00000000" w14:paraId="00000076">
      <w:pPr>
        <w:ind w:left="0" w:firstLine="0"/>
        <w:rPr>
          <w:b w:val="1"/>
        </w:rPr>
      </w:pPr>
      <w:r w:rsidDel="00000000" w:rsidR="00000000" w:rsidRPr="00000000">
        <w:rPr>
          <w:rtl w:val="0"/>
        </w:rPr>
      </w:r>
    </w:p>
    <w:p w:rsidR="00000000" w:rsidDel="00000000" w:rsidP="00000000" w:rsidRDefault="00000000" w:rsidRPr="00000000" w14:paraId="00000077">
      <w:pPr>
        <w:ind w:left="0" w:firstLine="0"/>
        <w:rPr>
          <w:b w:val="1"/>
        </w:rPr>
      </w:pPr>
      <w:r w:rsidDel="00000000" w:rsidR="00000000" w:rsidRPr="00000000">
        <w:rPr>
          <w:rtl w:val="0"/>
        </w:rPr>
      </w:r>
    </w:p>
    <w:bookmarkStart w:colFirst="0" w:colLast="0" w:name="q5y09kekgvbc" w:id="7"/>
    <w:bookmarkEnd w:id="7"/>
    <w:p w:rsidR="00000000" w:rsidDel="00000000" w:rsidP="00000000" w:rsidRDefault="00000000" w:rsidRPr="00000000" w14:paraId="00000078">
      <w:pPr>
        <w:rPr>
          <w:b w:val="1"/>
          <w:sz w:val="26"/>
          <w:szCs w:val="26"/>
        </w:rPr>
      </w:pPr>
      <w:r w:rsidDel="00000000" w:rsidR="00000000" w:rsidRPr="00000000">
        <w:rPr>
          <w:b w:val="1"/>
          <w:sz w:val="26"/>
          <w:szCs w:val="26"/>
          <w:rtl w:val="0"/>
        </w:rPr>
        <w:t xml:space="preserve">Key</w:t>
      </w:r>
      <w:r w:rsidDel="00000000" w:rsidR="00000000" w:rsidRPr="00000000">
        <w:rPr>
          <w:b w:val="1"/>
          <w:sz w:val="26"/>
          <w:szCs w:val="26"/>
          <w:rtl w:val="0"/>
        </w:rPr>
        <w:t xml:space="preserve"> Goal: Build equitable access to USDA programs. </w:t>
      </w:r>
    </w:p>
    <w:p w:rsidR="00000000" w:rsidDel="00000000" w:rsidP="00000000" w:rsidRDefault="00000000" w:rsidRPr="00000000" w14:paraId="00000079">
      <w:pPr>
        <w:ind w:left="0" w:firstLine="0"/>
        <w:rPr/>
      </w:pPr>
      <w:r w:rsidDel="00000000" w:rsidR="00000000" w:rsidRPr="00000000">
        <w:pict>
          <v:rect style="width:0.0pt;height:1.5pt" o:hr="t" o:hrstd="t" o:hralign="center" fillcolor="#A0A0A0" stroked="f"/>
        </w:pict>
      </w:r>
      <w:r w:rsidDel="00000000" w:rsidR="00000000" w:rsidRPr="00000000">
        <w:rPr>
          <w:rtl w:val="0"/>
        </w:rPr>
        <w:t xml:space="preserve">USDA has a proven track record of systemic racism and discriminatory practices. We need clear legislative markers and oversight programs to ensure equitable access in the future.</w:t>
      </w:r>
    </w:p>
    <w:p w:rsidR="00000000" w:rsidDel="00000000" w:rsidP="00000000" w:rsidRDefault="00000000" w:rsidRPr="00000000" w14:paraId="0000007A">
      <w:pPr>
        <w:ind w:left="720" w:firstLine="0"/>
        <w:rPr/>
      </w:pPr>
      <w:r w:rsidDel="00000000" w:rsidR="00000000" w:rsidRPr="00000000">
        <w:rPr>
          <w:rtl w:val="0"/>
        </w:rPr>
      </w:r>
    </w:p>
    <w:p w:rsidR="00000000" w:rsidDel="00000000" w:rsidP="00000000" w:rsidRDefault="00000000" w:rsidRPr="00000000" w14:paraId="0000007B">
      <w:pPr>
        <w:numPr>
          <w:ilvl w:val="0"/>
          <w:numId w:val="19"/>
        </w:numPr>
        <w:ind w:left="720" w:hanging="360"/>
        <w:rPr>
          <w:u w:val="none"/>
        </w:rPr>
      </w:pPr>
      <w:r w:rsidDel="00000000" w:rsidR="00000000" w:rsidRPr="00000000">
        <w:rPr>
          <w:b w:val="1"/>
          <w:rtl w:val="0"/>
        </w:rPr>
        <w:t xml:space="preserve">2023 Objective: Technical assistance through BIPOC-led organizations</w:t>
      </w:r>
      <w:r w:rsidDel="00000000" w:rsidR="00000000" w:rsidRPr="00000000">
        <w:rPr>
          <w:rtl w:val="0"/>
        </w:rPr>
        <w:t xml:space="preserve"> that support organizations that are already supporting underserved communities.</w:t>
      </w:r>
    </w:p>
    <w:p w:rsidR="00000000" w:rsidDel="00000000" w:rsidP="00000000" w:rsidRDefault="00000000" w:rsidRPr="00000000" w14:paraId="0000007C">
      <w:pPr>
        <w:numPr>
          <w:ilvl w:val="1"/>
          <w:numId w:val="19"/>
        </w:numPr>
        <w:ind w:left="1440" w:hanging="360"/>
        <w:rPr>
          <w:u w:val="none"/>
        </w:rPr>
      </w:pPr>
      <w:r w:rsidDel="00000000" w:rsidR="00000000" w:rsidRPr="00000000">
        <w:rPr>
          <w:rtl w:val="0"/>
        </w:rPr>
        <w:t xml:space="preserve">There are currently no marker bills toward this objective.</w:t>
      </w:r>
      <w:r w:rsidDel="00000000" w:rsidR="00000000" w:rsidRPr="00000000">
        <w:rPr>
          <w:rtl w:val="0"/>
        </w:rPr>
      </w:r>
    </w:p>
    <w:p w:rsidR="00000000" w:rsidDel="00000000" w:rsidP="00000000" w:rsidRDefault="00000000" w:rsidRPr="00000000" w14:paraId="0000007D">
      <w:pPr>
        <w:numPr>
          <w:ilvl w:val="1"/>
          <w:numId w:val="19"/>
        </w:numPr>
        <w:ind w:left="1440" w:hanging="360"/>
        <w:rPr>
          <w:u w:val="none"/>
        </w:rPr>
      </w:pPr>
      <w:r w:rsidDel="00000000" w:rsidR="00000000" w:rsidRPr="00000000">
        <w:rPr>
          <w:rtl w:val="0"/>
        </w:rPr>
        <w:t xml:space="preserve">Titles: Conservation; Research, Extension, and Related Matters</w:t>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numPr>
          <w:ilvl w:val="0"/>
          <w:numId w:val="21"/>
        </w:numPr>
        <w:ind w:left="720" w:hanging="360"/>
        <w:rPr>
          <w:u w:val="none"/>
        </w:rPr>
      </w:pPr>
      <w:r w:rsidDel="00000000" w:rsidR="00000000" w:rsidRPr="00000000">
        <w:rPr>
          <w:b w:val="1"/>
          <w:rtl w:val="0"/>
        </w:rPr>
        <w:t xml:space="preserve">2023 Objective: Maintain and grow “set-asides” for all USDA support programs </w:t>
      </w:r>
      <w:r w:rsidDel="00000000" w:rsidR="00000000" w:rsidRPr="00000000">
        <w:rPr>
          <w:rtl w:val="0"/>
        </w:rPr>
        <w:t xml:space="preserve">that require 5% of funding to go to socially disadvantaged farmers and ranchers and 5% to go to beginning farmers and ranchers.</w:t>
      </w:r>
    </w:p>
    <w:p w:rsidR="00000000" w:rsidDel="00000000" w:rsidP="00000000" w:rsidRDefault="00000000" w:rsidRPr="00000000" w14:paraId="00000080">
      <w:pPr>
        <w:numPr>
          <w:ilvl w:val="1"/>
          <w:numId w:val="21"/>
        </w:numPr>
        <w:ind w:left="1440" w:hanging="360"/>
        <w:rPr>
          <w:u w:val="none"/>
        </w:rPr>
      </w:pPr>
      <w:r w:rsidDel="00000000" w:rsidR="00000000" w:rsidRPr="00000000">
        <w:rPr>
          <w:rtl w:val="0"/>
        </w:rPr>
        <w:t xml:space="preserve">Marker Bill: Climate Stewardship Act of 2021</w:t>
      </w:r>
    </w:p>
    <w:p w:rsidR="00000000" w:rsidDel="00000000" w:rsidP="00000000" w:rsidRDefault="00000000" w:rsidRPr="00000000" w14:paraId="00000081">
      <w:pPr>
        <w:numPr>
          <w:ilvl w:val="1"/>
          <w:numId w:val="21"/>
        </w:numPr>
        <w:ind w:left="1440" w:hanging="360"/>
        <w:rPr>
          <w:u w:val="none"/>
        </w:rPr>
      </w:pPr>
      <w:r w:rsidDel="00000000" w:rsidR="00000000" w:rsidRPr="00000000">
        <w:rPr>
          <w:rtl w:val="0"/>
        </w:rPr>
        <w:t xml:space="preserve">Titles: Crop Insurance; Miscellaneous </w:t>
      </w:r>
    </w:p>
    <w:p w:rsidR="00000000" w:rsidDel="00000000" w:rsidP="00000000" w:rsidRDefault="00000000" w:rsidRPr="00000000" w14:paraId="00000082">
      <w:pPr>
        <w:ind w:left="720" w:firstLine="0"/>
        <w:rPr/>
      </w:pPr>
      <w:r w:rsidDel="00000000" w:rsidR="00000000" w:rsidRPr="00000000">
        <w:rPr>
          <w:rtl w:val="0"/>
        </w:rPr>
      </w:r>
    </w:p>
    <w:p w:rsidR="00000000" w:rsidDel="00000000" w:rsidP="00000000" w:rsidRDefault="00000000" w:rsidRPr="00000000" w14:paraId="00000083">
      <w:pPr>
        <w:numPr>
          <w:ilvl w:val="0"/>
          <w:numId w:val="15"/>
        </w:numPr>
        <w:ind w:left="720" w:hanging="360"/>
        <w:rPr>
          <w:u w:val="none"/>
        </w:rPr>
      </w:pPr>
      <w:r w:rsidDel="00000000" w:rsidR="00000000" w:rsidRPr="00000000">
        <w:rPr>
          <w:b w:val="1"/>
          <w:rtl w:val="0"/>
        </w:rPr>
        <w:t xml:space="preserve">2023 Objective: Increase transparency and accountability in USDA oversight.</w:t>
      </w:r>
    </w:p>
    <w:p w:rsidR="00000000" w:rsidDel="00000000" w:rsidP="00000000" w:rsidRDefault="00000000" w:rsidRPr="00000000" w14:paraId="00000084">
      <w:pPr>
        <w:numPr>
          <w:ilvl w:val="1"/>
          <w:numId w:val="15"/>
        </w:numPr>
        <w:ind w:left="1440" w:hanging="360"/>
        <w:rPr>
          <w:u w:val="none"/>
        </w:rPr>
      </w:pPr>
      <w:r w:rsidDel="00000000" w:rsidR="00000000" w:rsidRPr="00000000">
        <w:rPr>
          <w:rtl w:val="0"/>
        </w:rPr>
        <w:t xml:space="preserve">Marker Bill: Justice for Black Farmers Act of 2021</w:t>
      </w:r>
    </w:p>
    <w:p w:rsidR="00000000" w:rsidDel="00000000" w:rsidP="00000000" w:rsidRDefault="00000000" w:rsidRPr="00000000" w14:paraId="00000085">
      <w:pPr>
        <w:numPr>
          <w:ilvl w:val="1"/>
          <w:numId w:val="15"/>
        </w:numPr>
        <w:ind w:left="1440" w:hanging="360"/>
        <w:rPr>
          <w:u w:val="none"/>
        </w:rPr>
      </w:pPr>
      <w:r w:rsidDel="00000000" w:rsidR="00000000" w:rsidRPr="00000000">
        <w:rPr>
          <w:rtl w:val="0"/>
        </w:rPr>
        <w:t xml:space="preserve">Title: Miscellaneous</w:t>
      </w:r>
      <w:r w:rsidDel="00000000" w:rsidR="00000000" w:rsidRPr="00000000">
        <w:rPr>
          <w:rtl w:val="0"/>
        </w:rPr>
      </w:r>
    </w:p>
    <w:p w:rsidR="00000000" w:rsidDel="00000000" w:rsidP="00000000" w:rsidRDefault="00000000" w:rsidRPr="00000000" w14:paraId="00000086">
      <w:pPr>
        <w:ind w:left="720" w:firstLine="0"/>
        <w:rPr>
          <w:b w:val="1"/>
        </w:rPr>
      </w:pPr>
      <w:r w:rsidDel="00000000" w:rsidR="00000000" w:rsidRPr="00000000">
        <w:rPr>
          <w:rtl w:val="0"/>
        </w:rPr>
      </w:r>
    </w:p>
    <w:p w:rsidR="00000000" w:rsidDel="00000000" w:rsidP="00000000" w:rsidRDefault="00000000" w:rsidRPr="00000000" w14:paraId="00000087">
      <w:pPr>
        <w:numPr>
          <w:ilvl w:val="0"/>
          <w:numId w:val="3"/>
        </w:numPr>
        <w:ind w:left="720" w:hanging="360"/>
        <w:rPr>
          <w:u w:val="none"/>
        </w:rPr>
      </w:pPr>
      <w:r w:rsidDel="00000000" w:rsidR="00000000" w:rsidRPr="00000000">
        <w:rPr>
          <w:b w:val="1"/>
          <w:rtl w:val="0"/>
        </w:rPr>
        <w:t xml:space="preserve">2023 Objective: Create more equitable funding. </w:t>
      </w:r>
      <w:r w:rsidDel="00000000" w:rsidR="00000000" w:rsidRPr="00000000">
        <w:rPr>
          <w:rtl w:val="0"/>
        </w:rPr>
        <w:t xml:space="preserve">Funding to land-grant universities and community-based organizations should be equitably distributed to all the research programs. The farm bill should include set-asides for research funding and increased funding to HBCUs and Tribal Colleges. </w:t>
      </w:r>
      <w:r w:rsidDel="00000000" w:rsidR="00000000" w:rsidRPr="00000000">
        <w:rPr>
          <w:rtl w:val="0"/>
        </w:rPr>
      </w:r>
    </w:p>
    <w:p w:rsidR="00000000" w:rsidDel="00000000" w:rsidP="00000000" w:rsidRDefault="00000000" w:rsidRPr="00000000" w14:paraId="00000088">
      <w:pPr>
        <w:numPr>
          <w:ilvl w:val="1"/>
          <w:numId w:val="3"/>
        </w:numPr>
        <w:ind w:left="1440" w:hanging="360"/>
        <w:rPr>
          <w:u w:val="none"/>
        </w:rPr>
      </w:pPr>
      <w:r w:rsidDel="00000000" w:rsidR="00000000" w:rsidRPr="00000000">
        <w:rPr>
          <w:rtl w:val="0"/>
        </w:rPr>
        <w:t xml:space="preserve">Marker Bill: Justice for Black Farmers Act of 2021</w:t>
      </w:r>
    </w:p>
    <w:p w:rsidR="00000000" w:rsidDel="00000000" w:rsidP="00000000" w:rsidRDefault="00000000" w:rsidRPr="00000000" w14:paraId="00000089">
      <w:pPr>
        <w:numPr>
          <w:ilvl w:val="1"/>
          <w:numId w:val="3"/>
        </w:numPr>
        <w:ind w:left="1440" w:hanging="360"/>
        <w:rPr>
          <w:u w:val="none"/>
        </w:rPr>
      </w:pPr>
      <w:r w:rsidDel="00000000" w:rsidR="00000000" w:rsidRPr="00000000">
        <w:rPr>
          <w:rtl w:val="0"/>
        </w:rPr>
        <w:t xml:space="preserve">Title: Research, Extension, and Related Matters</w:t>
      </w:r>
    </w:p>
    <w:p w:rsidR="00000000" w:rsidDel="00000000" w:rsidP="00000000" w:rsidRDefault="00000000" w:rsidRPr="00000000" w14:paraId="0000008A">
      <w:pPr>
        <w:ind w:left="1440" w:firstLine="0"/>
        <w:rPr/>
      </w:pPr>
      <w:r w:rsidDel="00000000" w:rsidR="00000000" w:rsidRPr="00000000">
        <w:rPr>
          <w:rtl w:val="0"/>
        </w:rPr>
      </w:r>
    </w:p>
    <w:p w:rsidR="00000000" w:rsidDel="00000000" w:rsidP="00000000" w:rsidRDefault="00000000" w:rsidRPr="00000000" w14:paraId="0000008B">
      <w:pPr>
        <w:numPr>
          <w:ilvl w:val="0"/>
          <w:numId w:val="48"/>
        </w:numPr>
        <w:ind w:left="720" w:hanging="360"/>
        <w:rPr>
          <w:u w:val="none"/>
        </w:rPr>
      </w:pPr>
      <w:r w:rsidDel="00000000" w:rsidR="00000000" w:rsidRPr="00000000">
        <w:rPr>
          <w:b w:val="1"/>
          <w:rtl w:val="0"/>
        </w:rPr>
        <w:t xml:space="preserve">2023 Objective: Equitable representation of BIPOC farmers on government boards and commissions</w:t>
      </w:r>
      <w:r w:rsidDel="00000000" w:rsidR="00000000" w:rsidRPr="00000000">
        <w:rPr>
          <w:rtl w:val="0"/>
        </w:rPr>
        <w:t xml:space="preserve">. BIPOC farmers bring unique experiences and valuable knowledge to the table. Not only should they have equal rights to these positions, their perspectives will greatly benefit these committees.</w:t>
      </w:r>
    </w:p>
    <w:p w:rsidR="00000000" w:rsidDel="00000000" w:rsidP="00000000" w:rsidRDefault="00000000" w:rsidRPr="00000000" w14:paraId="0000008C">
      <w:pPr>
        <w:numPr>
          <w:ilvl w:val="1"/>
          <w:numId w:val="48"/>
        </w:numPr>
        <w:ind w:left="1440" w:hanging="360"/>
        <w:rPr/>
      </w:pPr>
      <w:r w:rsidDel="00000000" w:rsidR="00000000" w:rsidRPr="00000000">
        <w:rPr>
          <w:rtl w:val="0"/>
        </w:rPr>
        <w:t xml:space="preserve">There are currently no marker bills toward this objective.</w:t>
      </w:r>
    </w:p>
    <w:p w:rsidR="00000000" w:rsidDel="00000000" w:rsidP="00000000" w:rsidRDefault="00000000" w:rsidRPr="00000000" w14:paraId="0000008D">
      <w:pPr>
        <w:numPr>
          <w:ilvl w:val="1"/>
          <w:numId w:val="48"/>
        </w:numPr>
        <w:ind w:left="1440" w:hanging="360"/>
        <w:rPr>
          <w:u w:val="none"/>
        </w:rPr>
      </w:pPr>
      <w:r w:rsidDel="00000000" w:rsidR="00000000" w:rsidRPr="00000000">
        <w:rPr>
          <w:rtl w:val="0"/>
        </w:rPr>
        <w:t xml:space="preserve">Title: Miscellaneous</w:t>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numPr>
          <w:ilvl w:val="0"/>
          <w:numId w:val="49"/>
        </w:numPr>
        <w:ind w:left="720" w:hanging="360"/>
        <w:rPr>
          <w:u w:val="none"/>
        </w:rPr>
      </w:pPr>
      <w:r w:rsidDel="00000000" w:rsidR="00000000" w:rsidRPr="00000000">
        <w:rPr>
          <w:b w:val="1"/>
          <w:rtl w:val="0"/>
        </w:rPr>
        <w:t xml:space="preserve">2023 Objective: USDA school procurement programs, </w:t>
      </w:r>
      <w:r w:rsidDel="00000000" w:rsidR="00000000" w:rsidRPr="00000000">
        <w:rPr>
          <w:rtl w:val="0"/>
        </w:rPr>
        <w:t xml:space="preserve">such as the Farm to School Grant Program,</w:t>
      </w:r>
      <w:r w:rsidDel="00000000" w:rsidR="00000000" w:rsidRPr="00000000">
        <w:rPr>
          <w:b w:val="1"/>
          <w:rtl w:val="0"/>
        </w:rPr>
        <w:t xml:space="preserve"> </w:t>
      </w:r>
      <w:r w:rsidDel="00000000" w:rsidR="00000000" w:rsidRPr="00000000">
        <w:rPr>
          <w:rtl w:val="0"/>
        </w:rPr>
        <w:t xml:space="preserve">should proactively prioritize and engage beginning, veteran, and socially-disadvantaged farmers and serve racially diverse and high-need student populations.</w:t>
      </w:r>
    </w:p>
    <w:p w:rsidR="00000000" w:rsidDel="00000000" w:rsidP="00000000" w:rsidRDefault="00000000" w:rsidRPr="00000000" w14:paraId="00000090">
      <w:pPr>
        <w:numPr>
          <w:ilvl w:val="1"/>
          <w:numId w:val="49"/>
        </w:numPr>
        <w:ind w:left="1440" w:hanging="360"/>
        <w:rPr>
          <w:u w:val="none"/>
        </w:rPr>
      </w:pPr>
      <w:r w:rsidDel="00000000" w:rsidR="00000000" w:rsidRPr="00000000">
        <w:rPr>
          <w:rtl w:val="0"/>
        </w:rPr>
        <w:t xml:space="preserve">Marker Bill: Farm to School Act of 2021</w:t>
      </w:r>
    </w:p>
    <w:p w:rsidR="00000000" w:rsidDel="00000000" w:rsidP="00000000" w:rsidRDefault="00000000" w:rsidRPr="00000000" w14:paraId="00000091">
      <w:pPr>
        <w:numPr>
          <w:ilvl w:val="1"/>
          <w:numId w:val="49"/>
        </w:numPr>
        <w:ind w:left="1440" w:hanging="360"/>
        <w:rPr>
          <w:u w:val="none"/>
        </w:rPr>
      </w:pPr>
      <w:r w:rsidDel="00000000" w:rsidR="00000000" w:rsidRPr="00000000">
        <w:rPr>
          <w:rtl w:val="0"/>
        </w:rPr>
        <w:t xml:space="preserve">Title: Miscellaneous</w:t>
      </w:r>
    </w:p>
    <w:p w:rsidR="00000000" w:rsidDel="00000000" w:rsidP="00000000" w:rsidRDefault="00000000" w:rsidRPr="00000000" w14:paraId="00000092">
      <w:pPr>
        <w:ind w:left="720" w:firstLine="0"/>
        <w:rPr/>
      </w:pPr>
      <w:r w:rsidDel="00000000" w:rsidR="00000000" w:rsidRPr="00000000">
        <w:rPr>
          <w:rtl w:val="0"/>
        </w:rPr>
      </w:r>
    </w:p>
    <w:p w:rsidR="00000000" w:rsidDel="00000000" w:rsidP="00000000" w:rsidRDefault="00000000" w:rsidRPr="00000000" w14:paraId="00000093">
      <w:pPr>
        <w:numPr>
          <w:ilvl w:val="0"/>
          <w:numId w:val="16"/>
        </w:numPr>
        <w:ind w:left="720" w:hanging="360"/>
        <w:rPr>
          <w:u w:val="none"/>
        </w:rPr>
      </w:pPr>
      <w:r w:rsidDel="00000000" w:rsidR="00000000" w:rsidRPr="00000000">
        <w:rPr>
          <w:b w:val="1"/>
          <w:rtl w:val="0"/>
        </w:rPr>
        <w:t xml:space="preserve">2023 Objective: Expand Tribal access to conservation funding</w:t>
      </w:r>
      <w:r w:rsidDel="00000000" w:rsidR="00000000" w:rsidRPr="00000000">
        <w:rPr>
          <w:rtl w:val="0"/>
        </w:rPr>
        <w:t xml:space="preserve"> to include traditional conservation practices that are not necessarily recognized by USDA and NRCS.</w:t>
      </w:r>
    </w:p>
    <w:p w:rsidR="00000000" w:rsidDel="00000000" w:rsidP="00000000" w:rsidRDefault="00000000" w:rsidRPr="00000000" w14:paraId="00000094">
      <w:pPr>
        <w:numPr>
          <w:ilvl w:val="1"/>
          <w:numId w:val="16"/>
        </w:numPr>
        <w:ind w:left="1440" w:hanging="360"/>
        <w:rPr>
          <w:u w:val="none"/>
        </w:rPr>
      </w:pPr>
      <w:r w:rsidDel="00000000" w:rsidR="00000000" w:rsidRPr="00000000">
        <w:rPr>
          <w:rtl w:val="0"/>
        </w:rPr>
        <w:t xml:space="preserve">There are currently no marker bills toward this objective</w:t>
      </w:r>
      <w:r w:rsidDel="00000000" w:rsidR="00000000" w:rsidRPr="00000000">
        <w:rPr>
          <w:rtl w:val="0"/>
        </w:rPr>
      </w:r>
    </w:p>
    <w:p w:rsidR="00000000" w:rsidDel="00000000" w:rsidP="00000000" w:rsidRDefault="00000000" w:rsidRPr="00000000" w14:paraId="00000095">
      <w:pPr>
        <w:numPr>
          <w:ilvl w:val="1"/>
          <w:numId w:val="16"/>
        </w:numPr>
        <w:ind w:left="1440" w:hanging="360"/>
        <w:rPr>
          <w:u w:val="none"/>
        </w:rPr>
      </w:pPr>
      <w:r w:rsidDel="00000000" w:rsidR="00000000" w:rsidRPr="00000000">
        <w:rPr>
          <w:rtl w:val="0"/>
        </w:rPr>
        <w:t xml:space="preserve">Title: Conservation</w:t>
      </w:r>
    </w:p>
    <w:p w:rsidR="00000000" w:rsidDel="00000000" w:rsidP="00000000" w:rsidRDefault="00000000" w:rsidRPr="00000000" w14:paraId="00000096">
      <w:pPr>
        <w:ind w:left="720" w:firstLine="0"/>
        <w:rPr/>
      </w:pPr>
      <w:r w:rsidDel="00000000" w:rsidR="00000000" w:rsidRPr="00000000">
        <w:rPr>
          <w:rtl w:val="0"/>
        </w:rPr>
      </w:r>
    </w:p>
    <w:p w:rsidR="00000000" w:rsidDel="00000000" w:rsidP="00000000" w:rsidRDefault="00000000" w:rsidRPr="00000000" w14:paraId="00000097">
      <w:pPr>
        <w:numPr>
          <w:ilvl w:val="0"/>
          <w:numId w:val="41"/>
        </w:numPr>
        <w:ind w:left="720" w:hanging="360"/>
        <w:rPr>
          <w:u w:val="none"/>
        </w:rPr>
      </w:pPr>
      <w:r w:rsidDel="00000000" w:rsidR="00000000" w:rsidRPr="00000000">
        <w:rPr>
          <w:b w:val="1"/>
          <w:rtl w:val="0"/>
        </w:rPr>
        <w:t xml:space="preserve">2023 Objective: Increase Tribal sovereignty and self-determination </w:t>
      </w:r>
      <w:r w:rsidDel="00000000" w:rsidR="00000000" w:rsidRPr="00000000">
        <w:rPr>
          <w:rtl w:val="0"/>
        </w:rPr>
        <w:t xml:space="preserve">so that Indigenous people can access and support the production of fresh and traditional local foods. </w:t>
      </w:r>
      <w:r w:rsidDel="00000000" w:rsidR="00000000" w:rsidRPr="00000000">
        <w:rPr>
          <w:rtl w:val="0"/>
        </w:rPr>
      </w:r>
    </w:p>
    <w:p w:rsidR="00000000" w:rsidDel="00000000" w:rsidP="00000000" w:rsidRDefault="00000000" w:rsidRPr="00000000" w14:paraId="00000098">
      <w:pPr>
        <w:numPr>
          <w:ilvl w:val="1"/>
          <w:numId w:val="41"/>
        </w:numPr>
        <w:ind w:left="1440" w:hanging="360"/>
        <w:rPr>
          <w:u w:val="none"/>
        </w:rPr>
      </w:pPr>
      <w:r w:rsidDel="00000000" w:rsidR="00000000" w:rsidRPr="00000000">
        <w:rPr>
          <w:rtl w:val="0"/>
        </w:rPr>
        <w:t xml:space="preserve">Marker Bills: Farm to School Act of 2021; </w:t>
      </w:r>
      <w:r w:rsidDel="00000000" w:rsidR="00000000" w:rsidRPr="00000000">
        <w:rPr>
          <w:rtl w:val="0"/>
        </w:rPr>
        <w:t xml:space="preserve">638 authorization in Pilot Program for Food Distribution Program on Indian Reservations (FDPIR), where 8 of the 276 tribes were given direct control of FDPIR program administration</w:t>
      </w:r>
      <w:r w:rsidDel="00000000" w:rsidR="00000000" w:rsidRPr="00000000">
        <w:rPr>
          <w:rtl w:val="0"/>
        </w:rPr>
      </w:r>
    </w:p>
    <w:p w:rsidR="00000000" w:rsidDel="00000000" w:rsidP="00000000" w:rsidRDefault="00000000" w:rsidRPr="00000000" w14:paraId="00000099">
      <w:pPr>
        <w:numPr>
          <w:ilvl w:val="1"/>
          <w:numId w:val="41"/>
        </w:numPr>
        <w:ind w:left="1440" w:hanging="360"/>
        <w:rPr>
          <w:u w:val="none"/>
        </w:rPr>
      </w:pPr>
      <w:r w:rsidDel="00000000" w:rsidR="00000000" w:rsidRPr="00000000">
        <w:rPr>
          <w:rtl w:val="0"/>
        </w:rPr>
        <w:t xml:space="preserve">Titles: Nutrition; Miscellaneous</w:t>
      </w:r>
      <w:r w:rsidDel="00000000" w:rsidR="00000000" w:rsidRPr="00000000">
        <w:rPr>
          <w:rtl w:val="0"/>
        </w:rPr>
      </w:r>
    </w:p>
    <w:p w:rsidR="00000000" w:rsidDel="00000000" w:rsidP="00000000" w:rsidRDefault="00000000" w:rsidRPr="00000000" w14:paraId="0000009A">
      <w:pPr>
        <w:ind w:left="720" w:firstLine="0"/>
        <w:rPr/>
      </w:pPr>
      <w:r w:rsidDel="00000000" w:rsidR="00000000" w:rsidRPr="00000000">
        <w:rPr>
          <w:rtl w:val="0"/>
        </w:rPr>
      </w:r>
    </w:p>
    <w:p w:rsidR="00000000" w:rsidDel="00000000" w:rsidP="00000000" w:rsidRDefault="00000000" w:rsidRPr="00000000" w14:paraId="0000009B">
      <w:pPr>
        <w:numPr>
          <w:ilvl w:val="0"/>
          <w:numId w:val="53"/>
        </w:numPr>
        <w:ind w:left="720" w:hanging="360"/>
        <w:rPr>
          <w:u w:val="none"/>
        </w:rPr>
      </w:pPr>
      <w:r w:rsidDel="00000000" w:rsidR="00000000" w:rsidRPr="00000000">
        <w:rPr>
          <w:b w:val="1"/>
          <w:rtl w:val="0"/>
        </w:rPr>
        <w:t xml:space="preserve">2028 Objective:</w:t>
      </w:r>
      <w:r w:rsidDel="00000000" w:rsidR="00000000" w:rsidRPr="00000000">
        <w:rPr>
          <w:rtl w:val="0"/>
        </w:rPr>
        <w:t xml:space="preserve"> </w:t>
      </w:r>
      <w:r w:rsidDel="00000000" w:rsidR="00000000" w:rsidRPr="00000000">
        <w:rPr>
          <w:b w:val="1"/>
          <w:color w:val="222222"/>
          <w:rtl w:val="0"/>
        </w:rPr>
        <w:t xml:space="preserve">Require all entities holding contracts </w:t>
      </w:r>
      <w:r w:rsidDel="00000000" w:rsidR="00000000" w:rsidRPr="00000000">
        <w:rPr>
          <w:color w:val="222222"/>
          <w:rtl w:val="0"/>
        </w:rPr>
        <w:t xml:space="preserve">(procurement, insurance, or otherwise) with USDA to consent to a full audit including an examination of labor, environmental, civil rights, and other federal law compliance. Entities found in violation of any federal law would have their contracts revoked, and would be barred from entering another contract for a certain period of time.</w:t>
      </w:r>
    </w:p>
    <w:p w:rsidR="00000000" w:rsidDel="00000000" w:rsidP="00000000" w:rsidRDefault="00000000" w:rsidRPr="00000000" w14:paraId="0000009C">
      <w:pPr>
        <w:numPr>
          <w:ilvl w:val="1"/>
          <w:numId w:val="53"/>
        </w:numPr>
        <w:ind w:left="1440" w:hanging="360"/>
        <w:rPr>
          <w:u w:val="none"/>
        </w:rPr>
      </w:pPr>
      <w:r w:rsidDel="00000000" w:rsidR="00000000" w:rsidRPr="00000000">
        <w:rPr>
          <w:rtl w:val="0"/>
        </w:rPr>
        <w:t xml:space="preserve">There are currently no marker bills toward this objective.</w:t>
      </w:r>
      <w:r w:rsidDel="00000000" w:rsidR="00000000" w:rsidRPr="00000000">
        <w:rPr>
          <w:rtl w:val="0"/>
        </w:rPr>
      </w:r>
    </w:p>
    <w:p w:rsidR="00000000" w:rsidDel="00000000" w:rsidP="00000000" w:rsidRDefault="00000000" w:rsidRPr="00000000" w14:paraId="0000009D">
      <w:pPr>
        <w:numPr>
          <w:ilvl w:val="1"/>
          <w:numId w:val="53"/>
        </w:numPr>
        <w:ind w:left="1440" w:hanging="360"/>
        <w:rPr>
          <w:u w:val="none"/>
        </w:rPr>
      </w:pPr>
      <w:r w:rsidDel="00000000" w:rsidR="00000000" w:rsidRPr="00000000">
        <w:rPr>
          <w:rtl w:val="0"/>
        </w:rPr>
        <w:t xml:space="preserve">Titles:</w:t>
      </w:r>
      <w:r w:rsidDel="00000000" w:rsidR="00000000" w:rsidRPr="00000000">
        <w:rPr>
          <w:rtl w:val="0"/>
        </w:rPr>
        <w:t xml:space="preserve"> All farm bill titles and USDA programs</w:t>
      </w:r>
      <w:r w:rsidDel="00000000" w:rsidR="00000000" w:rsidRPr="00000000">
        <w:rPr>
          <w:rtl w:val="0"/>
        </w:rPr>
      </w:r>
    </w:p>
    <w:p w:rsidR="00000000" w:rsidDel="00000000" w:rsidP="00000000" w:rsidRDefault="00000000" w:rsidRPr="00000000" w14:paraId="0000009E">
      <w:pPr>
        <w:ind w:left="720" w:firstLine="0"/>
        <w:rPr/>
      </w:pPr>
      <w:r w:rsidDel="00000000" w:rsidR="00000000" w:rsidRPr="00000000">
        <w:rPr>
          <w:rtl w:val="0"/>
        </w:rPr>
      </w:r>
    </w:p>
    <w:p w:rsidR="00000000" w:rsidDel="00000000" w:rsidP="00000000" w:rsidRDefault="00000000" w:rsidRPr="00000000" w14:paraId="0000009F">
      <w:pPr>
        <w:numPr>
          <w:ilvl w:val="0"/>
          <w:numId w:val="60"/>
        </w:numPr>
        <w:ind w:left="720" w:hanging="360"/>
        <w:rPr>
          <w:u w:val="none"/>
        </w:rPr>
      </w:pPr>
      <w:r w:rsidDel="00000000" w:rsidR="00000000" w:rsidRPr="00000000">
        <w:rPr>
          <w:b w:val="1"/>
          <w:rtl w:val="0"/>
        </w:rPr>
        <w:t xml:space="preserve">2028 Objective:</w:t>
      </w:r>
      <w:r w:rsidDel="00000000" w:rsidR="00000000" w:rsidRPr="00000000">
        <w:rPr>
          <w:rtl w:val="0"/>
        </w:rPr>
        <w:t xml:space="preserve"> </w:t>
      </w:r>
      <w:r w:rsidDel="00000000" w:rsidR="00000000" w:rsidRPr="00000000">
        <w:rPr>
          <w:b w:val="1"/>
          <w:rtl w:val="0"/>
        </w:rPr>
        <w:t xml:space="preserve">Invest in land access </w:t>
      </w:r>
      <w:r w:rsidDel="00000000" w:rsidR="00000000" w:rsidRPr="00000000">
        <w:rPr>
          <w:rtl w:val="0"/>
        </w:rPr>
        <w:t xml:space="preserve">for new entry and transitioning farmers, including farm transition plans. These loan structures should include low interest rates and minimum payments.</w:t>
      </w:r>
    </w:p>
    <w:p w:rsidR="00000000" w:rsidDel="00000000" w:rsidP="00000000" w:rsidRDefault="00000000" w:rsidRPr="00000000" w14:paraId="000000A0">
      <w:pPr>
        <w:numPr>
          <w:ilvl w:val="1"/>
          <w:numId w:val="60"/>
        </w:numPr>
        <w:ind w:left="1440" w:hanging="360"/>
        <w:rPr>
          <w:u w:val="none"/>
        </w:rPr>
      </w:pPr>
      <w:r w:rsidDel="00000000" w:rsidR="00000000" w:rsidRPr="00000000">
        <w:rPr>
          <w:rtl w:val="0"/>
        </w:rPr>
        <w:t xml:space="preserve">There are currently no marker bills toward this objective.</w:t>
      </w:r>
      <w:r w:rsidDel="00000000" w:rsidR="00000000" w:rsidRPr="00000000">
        <w:rPr>
          <w:rtl w:val="0"/>
        </w:rPr>
      </w:r>
    </w:p>
    <w:p w:rsidR="00000000" w:rsidDel="00000000" w:rsidP="00000000" w:rsidRDefault="00000000" w:rsidRPr="00000000" w14:paraId="000000A1">
      <w:pPr>
        <w:numPr>
          <w:ilvl w:val="1"/>
          <w:numId w:val="60"/>
        </w:numPr>
        <w:ind w:left="1440" w:hanging="360"/>
        <w:rPr>
          <w:u w:val="none"/>
        </w:rPr>
      </w:pPr>
      <w:r w:rsidDel="00000000" w:rsidR="00000000" w:rsidRPr="00000000">
        <w:rPr>
          <w:rtl w:val="0"/>
        </w:rPr>
        <w:t xml:space="preserve">Title: Miscellaneous </w:t>
      </w:r>
    </w:p>
    <w:p w:rsidR="00000000" w:rsidDel="00000000" w:rsidP="00000000" w:rsidRDefault="00000000" w:rsidRPr="00000000" w14:paraId="000000A2">
      <w:pPr>
        <w:ind w:left="0" w:firstLine="0"/>
        <w:rPr/>
      </w:pPr>
      <w:r w:rsidDel="00000000" w:rsidR="00000000" w:rsidRPr="00000000">
        <w:rPr>
          <w:rtl w:val="0"/>
        </w:rPr>
      </w:r>
    </w:p>
    <w:p w:rsidR="00000000" w:rsidDel="00000000" w:rsidP="00000000" w:rsidRDefault="00000000" w:rsidRPr="00000000" w14:paraId="000000A3">
      <w:pPr>
        <w:numPr>
          <w:ilvl w:val="0"/>
          <w:numId w:val="6"/>
        </w:numPr>
        <w:ind w:left="720" w:hanging="360"/>
        <w:rPr>
          <w:u w:val="none"/>
        </w:rPr>
      </w:pPr>
      <w:r w:rsidDel="00000000" w:rsidR="00000000" w:rsidRPr="00000000">
        <w:rPr>
          <w:b w:val="1"/>
          <w:rtl w:val="0"/>
        </w:rPr>
        <w:t xml:space="preserve">Measures We Oppose:</w:t>
      </w:r>
      <w:r w:rsidDel="00000000" w:rsidR="00000000" w:rsidRPr="00000000">
        <w:rPr>
          <w:rtl w:val="0"/>
        </w:rPr>
        <w:t xml:space="preserve"> Any attempts to change the definition of “socially disadvantaged.”</w:t>
      </w:r>
    </w:p>
    <w:p w:rsidR="00000000" w:rsidDel="00000000" w:rsidP="00000000" w:rsidRDefault="00000000" w:rsidRPr="00000000" w14:paraId="000000A4">
      <w:pPr>
        <w:ind w:left="72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sz w:val="26"/>
          <w:szCs w:val="26"/>
        </w:rPr>
      </w:pPr>
      <w:r w:rsidDel="00000000" w:rsidR="00000000" w:rsidRPr="00000000">
        <w:br w:type="page"/>
      </w:r>
      <w:r w:rsidDel="00000000" w:rsidR="00000000" w:rsidRPr="00000000">
        <w:rPr>
          <w:rtl w:val="0"/>
        </w:rPr>
      </w:r>
    </w:p>
    <w:bookmarkStart w:colFirst="0" w:colLast="0" w:name="mwpn3jtm21vm" w:id="8"/>
    <w:bookmarkEnd w:id="8"/>
    <w:p w:rsidR="00000000" w:rsidDel="00000000" w:rsidP="00000000" w:rsidRDefault="00000000" w:rsidRPr="00000000" w14:paraId="000000A7">
      <w:pPr>
        <w:rPr>
          <w:b w:val="1"/>
          <w:sz w:val="26"/>
          <w:szCs w:val="26"/>
        </w:rPr>
      </w:pPr>
      <w:r w:rsidDel="00000000" w:rsidR="00000000" w:rsidRPr="00000000">
        <w:rPr>
          <w:b w:val="1"/>
          <w:sz w:val="26"/>
          <w:szCs w:val="26"/>
          <w:rtl w:val="0"/>
        </w:rPr>
        <w:t xml:space="preserve">Key</w:t>
      </w:r>
      <w:r w:rsidDel="00000000" w:rsidR="00000000" w:rsidRPr="00000000">
        <w:rPr>
          <w:b w:val="1"/>
          <w:sz w:val="26"/>
          <w:szCs w:val="26"/>
          <w:rtl w:val="0"/>
        </w:rPr>
        <w:t xml:space="preserve"> Goal: Invest in socially disadvantaged farmers.</w:t>
      </w:r>
    </w:p>
    <w:p w:rsidR="00000000" w:rsidDel="00000000" w:rsidP="00000000" w:rsidRDefault="00000000" w:rsidRPr="00000000" w14:paraId="000000A8">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Everyone deserves a fair opportunity to earn a living and build upon their family’s legacy in agriculture. We must address discrepancies in agriculture institutions’ lending and credit practices that disproportionately affect marginalized communities.  </w:t>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numPr>
          <w:ilvl w:val="0"/>
          <w:numId w:val="7"/>
        </w:numPr>
        <w:ind w:left="720" w:hanging="360"/>
        <w:rPr>
          <w:u w:val="none"/>
        </w:rPr>
      </w:pPr>
      <w:r w:rsidDel="00000000" w:rsidR="00000000" w:rsidRPr="00000000">
        <w:rPr>
          <w:b w:val="1"/>
          <w:rtl w:val="0"/>
        </w:rPr>
        <w:t xml:space="preserve">2023 Objective: Debt-repayment of USDA loans for small farms</w:t>
      </w:r>
      <w:r w:rsidDel="00000000" w:rsidR="00000000" w:rsidRPr="00000000">
        <w:rPr>
          <w:b w:val="1"/>
          <w:rtl w:val="0"/>
        </w:rPr>
        <w:t xml:space="preserve">. </w:t>
      </w:r>
    </w:p>
    <w:p w:rsidR="00000000" w:rsidDel="00000000" w:rsidP="00000000" w:rsidRDefault="00000000" w:rsidRPr="00000000" w14:paraId="000000AC">
      <w:pPr>
        <w:numPr>
          <w:ilvl w:val="1"/>
          <w:numId w:val="7"/>
        </w:numPr>
        <w:ind w:left="1440" w:hanging="360"/>
        <w:rPr>
          <w:u w:val="none"/>
        </w:rPr>
      </w:pPr>
      <w:r w:rsidDel="00000000" w:rsidR="00000000" w:rsidRPr="00000000">
        <w:rPr>
          <w:rtl w:val="0"/>
        </w:rPr>
        <w:t xml:space="preserve">Marker Bills: Build Back Better Act; Relief for America’s Small Farmers Act</w:t>
      </w:r>
    </w:p>
    <w:p w:rsidR="00000000" w:rsidDel="00000000" w:rsidP="00000000" w:rsidRDefault="00000000" w:rsidRPr="00000000" w14:paraId="000000AD">
      <w:pPr>
        <w:numPr>
          <w:ilvl w:val="1"/>
          <w:numId w:val="7"/>
        </w:numPr>
        <w:ind w:left="1440" w:hanging="360"/>
        <w:rPr>
          <w:u w:val="none"/>
        </w:rPr>
      </w:pPr>
      <w:r w:rsidDel="00000000" w:rsidR="00000000" w:rsidRPr="00000000">
        <w:rPr>
          <w:rtl w:val="0"/>
        </w:rPr>
        <w:t xml:space="preserve">Title: Credit</w:t>
      </w:r>
    </w:p>
    <w:p w:rsidR="00000000" w:rsidDel="00000000" w:rsidP="00000000" w:rsidRDefault="00000000" w:rsidRPr="00000000" w14:paraId="000000AE">
      <w:pPr>
        <w:rPr>
          <w:b w:val="1"/>
        </w:rPr>
      </w:pPr>
      <w:r w:rsidDel="00000000" w:rsidR="00000000" w:rsidRPr="00000000">
        <w:rPr>
          <w:b w:val="1"/>
          <w:rtl w:val="0"/>
        </w:rPr>
        <w:tab/>
      </w:r>
    </w:p>
    <w:p w:rsidR="00000000" w:rsidDel="00000000" w:rsidP="00000000" w:rsidRDefault="00000000" w:rsidRPr="00000000" w14:paraId="000000AF">
      <w:pPr>
        <w:numPr>
          <w:ilvl w:val="0"/>
          <w:numId w:val="34"/>
        </w:numPr>
        <w:ind w:left="720" w:hanging="360"/>
        <w:rPr>
          <w:u w:val="none"/>
        </w:rPr>
      </w:pPr>
      <w:r w:rsidDel="00000000" w:rsidR="00000000" w:rsidRPr="00000000">
        <w:rPr>
          <w:b w:val="1"/>
          <w:rtl w:val="0"/>
        </w:rPr>
        <w:t xml:space="preserve">2023 Objective: Invest in</w:t>
      </w:r>
      <w:r w:rsidDel="00000000" w:rsidR="00000000" w:rsidRPr="00000000">
        <w:rPr>
          <w:rtl w:val="0"/>
        </w:rPr>
        <w:t xml:space="preserve"> </w:t>
      </w:r>
      <w:r w:rsidDel="00000000" w:rsidR="00000000" w:rsidRPr="00000000">
        <w:rPr>
          <w:b w:val="1"/>
          <w:rtl w:val="0"/>
        </w:rPr>
        <w:t xml:space="preserve">socially disadvantaged farmers by improving credit access, credit assistance, and succession planning</w:t>
      </w:r>
      <w:r w:rsidDel="00000000" w:rsidR="00000000" w:rsidRPr="00000000">
        <w:rPr>
          <w:rtl w:val="0"/>
        </w:rPr>
        <w:t xml:space="preserve">. </w:t>
      </w:r>
    </w:p>
    <w:p w:rsidR="00000000" w:rsidDel="00000000" w:rsidP="00000000" w:rsidRDefault="00000000" w:rsidRPr="00000000" w14:paraId="000000B0">
      <w:pPr>
        <w:numPr>
          <w:ilvl w:val="1"/>
          <w:numId w:val="34"/>
        </w:numPr>
        <w:ind w:left="1440" w:hanging="360"/>
        <w:rPr>
          <w:u w:val="none"/>
        </w:rPr>
      </w:pPr>
      <w:r w:rsidDel="00000000" w:rsidR="00000000" w:rsidRPr="00000000">
        <w:rPr>
          <w:rtl w:val="0"/>
        </w:rPr>
        <w:t xml:space="preserve">Marker Bill: Justice for Black Farmers Act of 2021</w:t>
      </w:r>
    </w:p>
    <w:p w:rsidR="00000000" w:rsidDel="00000000" w:rsidP="00000000" w:rsidRDefault="00000000" w:rsidRPr="00000000" w14:paraId="000000B1">
      <w:pPr>
        <w:numPr>
          <w:ilvl w:val="1"/>
          <w:numId w:val="34"/>
        </w:numPr>
        <w:ind w:left="1440" w:hanging="360"/>
        <w:rPr>
          <w:u w:val="none"/>
        </w:rPr>
      </w:pPr>
      <w:r w:rsidDel="00000000" w:rsidR="00000000" w:rsidRPr="00000000">
        <w:rPr>
          <w:rtl w:val="0"/>
        </w:rPr>
        <w:t xml:space="preserve">Title: </w:t>
      </w:r>
      <w:r w:rsidDel="00000000" w:rsidR="00000000" w:rsidRPr="00000000">
        <w:rPr>
          <w:rtl w:val="0"/>
        </w:rPr>
        <w:t xml:space="preserve">Credit</w:t>
      </w:r>
      <w:r w:rsidDel="00000000" w:rsidR="00000000" w:rsidRPr="00000000">
        <w:rPr>
          <w:rtl w:val="0"/>
        </w:rPr>
      </w:r>
    </w:p>
    <w:p w:rsidR="00000000" w:rsidDel="00000000" w:rsidP="00000000" w:rsidRDefault="00000000" w:rsidRPr="00000000" w14:paraId="000000B2">
      <w:pPr>
        <w:ind w:left="1440" w:firstLine="0"/>
        <w:rPr/>
      </w:pPr>
      <w:r w:rsidDel="00000000" w:rsidR="00000000" w:rsidRPr="00000000">
        <w:rPr>
          <w:rtl w:val="0"/>
        </w:rPr>
      </w:r>
    </w:p>
    <w:p w:rsidR="00000000" w:rsidDel="00000000" w:rsidP="00000000" w:rsidRDefault="00000000" w:rsidRPr="00000000" w14:paraId="000000B3">
      <w:pPr>
        <w:numPr>
          <w:ilvl w:val="0"/>
          <w:numId w:val="34"/>
        </w:numPr>
        <w:ind w:left="720" w:hanging="360"/>
      </w:pPr>
      <w:r w:rsidDel="00000000" w:rsidR="00000000" w:rsidRPr="00000000">
        <w:rPr>
          <w:b w:val="1"/>
          <w:rtl w:val="0"/>
        </w:rPr>
        <w:t xml:space="preserve">Measures We Oppose:</w:t>
      </w:r>
      <w:r w:rsidDel="00000000" w:rsidR="00000000" w:rsidRPr="00000000">
        <w:rPr>
          <w:rtl w:val="0"/>
        </w:rPr>
        <w:t xml:space="preserve"> Any attempts to change the definition of “socially disadvantaged.”</w:t>
      </w:r>
    </w:p>
    <w:p w:rsidR="00000000" w:rsidDel="00000000" w:rsidP="00000000" w:rsidRDefault="00000000" w:rsidRPr="00000000" w14:paraId="000000B4">
      <w:pPr>
        <w:ind w:left="0" w:firstLine="0"/>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bookmarkStart w:colFirst="0" w:colLast="0" w:name="3jknx3xa3f1l" w:id="9"/>
    <w:bookmarkEnd w:id="9"/>
    <w:p w:rsidR="00000000" w:rsidDel="00000000" w:rsidP="00000000" w:rsidRDefault="00000000" w:rsidRPr="00000000" w14:paraId="000000B6">
      <w:pPr>
        <w:rPr>
          <w:b w:val="1"/>
          <w:sz w:val="26"/>
          <w:szCs w:val="26"/>
        </w:rPr>
      </w:pPr>
      <w:r w:rsidDel="00000000" w:rsidR="00000000" w:rsidRPr="00000000">
        <w:rPr>
          <w:b w:val="1"/>
          <w:sz w:val="26"/>
          <w:szCs w:val="26"/>
          <w:rtl w:val="0"/>
        </w:rPr>
        <w:t xml:space="preserve">Key</w:t>
      </w:r>
      <w:r w:rsidDel="00000000" w:rsidR="00000000" w:rsidRPr="00000000">
        <w:rPr>
          <w:b w:val="1"/>
          <w:sz w:val="26"/>
          <w:szCs w:val="26"/>
          <w:rtl w:val="0"/>
        </w:rPr>
        <w:t xml:space="preserve"> Goal: Create worker protections within the agricultural industry. </w:t>
      </w:r>
    </w:p>
    <w:p w:rsidR="00000000" w:rsidDel="00000000" w:rsidP="00000000" w:rsidRDefault="00000000" w:rsidRPr="00000000" w14:paraId="000000B7">
      <w:pPr>
        <w:ind w:left="0" w:firstLine="0"/>
        <w:rPr/>
      </w:pPr>
      <w:r w:rsidDel="00000000" w:rsidR="00000000" w:rsidRPr="00000000">
        <w:pict>
          <v:rect style="width:0.0pt;height:1.5pt" o:hr="t" o:hrstd="t" o:hralign="center" fillcolor="#A0A0A0" stroked="f"/>
        </w:pict>
      </w:r>
      <w:r w:rsidDel="00000000" w:rsidR="00000000" w:rsidRPr="00000000">
        <w:rPr>
          <w:rtl w:val="0"/>
        </w:rPr>
        <w:t xml:space="preserve">USDA must do everything within its jurisdiction to protect food system workers. A food system that relies on workers who are forced to endure inhumane working conditions or risk their personal health is unjust and unstable. In order to ensure a fair and resilient food system, we must provide both farmers and food system workers with government protections.</w:t>
      </w:r>
    </w:p>
    <w:p w:rsidR="00000000" w:rsidDel="00000000" w:rsidP="00000000" w:rsidRDefault="00000000" w:rsidRPr="00000000" w14:paraId="000000B8">
      <w:pPr>
        <w:ind w:left="720" w:firstLine="0"/>
        <w:rPr/>
      </w:pPr>
      <w:r w:rsidDel="00000000" w:rsidR="00000000" w:rsidRPr="00000000">
        <w:rPr>
          <w:rtl w:val="0"/>
        </w:rPr>
        <w:t xml:space="preserve"> </w:t>
      </w:r>
    </w:p>
    <w:p w:rsidR="00000000" w:rsidDel="00000000" w:rsidP="00000000" w:rsidRDefault="00000000" w:rsidRPr="00000000" w14:paraId="000000B9">
      <w:pPr>
        <w:numPr>
          <w:ilvl w:val="0"/>
          <w:numId w:val="37"/>
        </w:numPr>
        <w:ind w:left="720" w:hanging="360"/>
        <w:rPr>
          <w:b w:val="1"/>
        </w:rPr>
      </w:pPr>
      <w:r w:rsidDel="00000000" w:rsidR="00000000" w:rsidRPr="00000000">
        <w:rPr>
          <w:b w:val="1"/>
          <w:rtl w:val="0"/>
        </w:rPr>
        <w:t xml:space="preserve">2023 </w:t>
      </w:r>
      <w:r w:rsidDel="00000000" w:rsidR="00000000" w:rsidRPr="00000000">
        <w:rPr>
          <w:b w:val="1"/>
          <w:rtl w:val="0"/>
        </w:rPr>
        <w:t xml:space="preserve">Objective</w:t>
      </w:r>
      <w:r w:rsidDel="00000000" w:rsidR="00000000" w:rsidRPr="00000000">
        <w:rPr>
          <w:b w:val="1"/>
          <w:rtl w:val="0"/>
        </w:rPr>
        <w:t xml:space="preserve">: Protect meatpacking workers</w:t>
      </w:r>
      <w:r w:rsidDel="00000000" w:rsidR="00000000" w:rsidRPr="00000000">
        <w:rPr>
          <w:rtl w:val="0"/>
        </w:rPr>
        <w:t xml:space="preserve"> </w:t>
      </w:r>
      <w:r w:rsidDel="00000000" w:rsidR="00000000" w:rsidRPr="00000000">
        <w:rPr>
          <w:b w:val="1"/>
          <w:rtl w:val="0"/>
        </w:rPr>
        <w:t xml:space="preserve">from line-speed waivers </w:t>
      </w:r>
      <w:r w:rsidDel="00000000" w:rsidR="00000000" w:rsidRPr="00000000">
        <w:rPr>
          <w:rtl w:val="0"/>
        </w:rPr>
        <w:t xml:space="preserve">that adversely impact worker </w:t>
      </w:r>
      <w:r w:rsidDel="00000000" w:rsidR="00000000" w:rsidRPr="00000000">
        <w:rPr>
          <w:rtl w:val="0"/>
        </w:rPr>
        <w:t xml:space="preserve">safety.</w:t>
      </w:r>
      <w:r w:rsidDel="00000000" w:rsidR="00000000" w:rsidRPr="00000000">
        <w:rPr>
          <w:rtl w:val="0"/>
        </w:rPr>
      </w:r>
    </w:p>
    <w:p w:rsidR="00000000" w:rsidDel="00000000" w:rsidP="00000000" w:rsidRDefault="00000000" w:rsidRPr="00000000" w14:paraId="000000BA">
      <w:pPr>
        <w:numPr>
          <w:ilvl w:val="1"/>
          <w:numId w:val="37"/>
        </w:numPr>
        <w:ind w:left="1440" w:hanging="360"/>
        <w:rPr>
          <w:u w:val="none"/>
        </w:rPr>
      </w:pPr>
      <w:r w:rsidDel="00000000" w:rsidR="00000000" w:rsidRPr="00000000">
        <w:rPr>
          <w:rtl w:val="0"/>
        </w:rPr>
        <w:t xml:space="preserve">Marker Bill: Protecting America’s Meatpacking Workers Act of 2021</w:t>
      </w:r>
    </w:p>
    <w:p w:rsidR="00000000" w:rsidDel="00000000" w:rsidP="00000000" w:rsidRDefault="00000000" w:rsidRPr="00000000" w14:paraId="000000BB">
      <w:pPr>
        <w:numPr>
          <w:ilvl w:val="1"/>
          <w:numId w:val="37"/>
        </w:numPr>
        <w:ind w:left="1440" w:hanging="360"/>
        <w:rPr>
          <w:u w:val="none"/>
        </w:rPr>
      </w:pPr>
      <w:r w:rsidDel="00000000" w:rsidR="00000000" w:rsidRPr="00000000">
        <w:rPr>
          <w:rtl w:val="0"/>
        </w:rPr>
        <w:t xml:space="preserve">Title: Miscellaneous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numPr>
          <w:ilvl w:val="0"/>
          <w:numId w:val="37"/>
        </w:numPr>
        <w:ind w:left="720" w:hanging="360"/>
        <w:rPr>
          <w:b w:val="1"/>
        </w:rPr>
      </w:pPr>
      <w:r w:rsidDel="00000000" w:rsidR="00000000" w:rsidRPr="00000000">
        <w:rPr>
          <w:b w:val="1"/>
          <w:rtl w:val="0"/>
        </w:rPr>
        <w:t xml:space="preserve">2023 </w:t>
      </w:r>
      <w:r w:rsidDel="00000000" w:rsidR="00000000" w:rsidRPr="00000000">
        <w:rPr>
          <w:b w:val="1"/>
          <w:rtl w:val="0"/>
        </w:rPr>
        <w:t xml:space="preserve">Objective</w:t>
      </w:r>
      <w:r w:rsidDel="00000000" w:rsidR="00000000" w:rsidRPr="00000000">
        <w:rPr>
          <w:b w:val="1"/>
          <w:rtl w:val="0"/>
        </w:rPr>
        <w:t xml:space="preserve">: Conduct reviews </w:t>
      </w:r>
      <w:r w:rsidDel="00000000" w:rsidR="00000000" w:rsidRPr="00000000">
        <w:rPr>
          <w:rtl w:val="0"/>
        </w:rPr>
        <w:t xml:space="preserve">assessing racial discrimination, safety, and other challenges food system workers face.</w:t>
      </w:r>
    </w:p>
    <w:p w:rsidR="00000000" w:rsidDel="00000000" w:rsidP="00000000" w:rsidRDefault="00000000" w:rsidRPr="00000000" w14:paraId="000000BE">
      <w:pPr>
        <w:numPr>
          <w:ilvl w:val="1"/>
          <w:numId w:val="37"/>
        </w:numPr>
        <w:ind w:left="1440" w:hanging="360"/>
      </w:pPr>
      <w:r w:rsidDel="00000000" w:rsidR="00000000" w:rsidRPr="00000000">
        <w:rPr>
          <w:rtl w:val="0"/>
        </w:rPr>
        <w:t xml:space="preserve">Marker Bill: Protecting America’s Meatpacking Workers Act of 2021</w:t>
      </w:r>
    </w:p>
    <w:p w:rsidR="00000000" w:rsidDel="00000000" w:rsidP="00000000" w:rsidRDefault="00000000" w:rsidRPr="00000000" w14:paraId="000000BF">
      <w:pPr>
        <w:numPr>
          <w:ilvl w:val="1"/>
          <w:numId w:val="37"/>
        </w:numPr>
        <w:ind w:left="1440" w:hanging="360"/>
      </w:pPr>
      <w:r w:rsidDel="00000000" w:rsidR="00000000" w:rsidRPr="00000000">
        <w:rPr>
          <w:rtl w:val="0"/>
        </w:rPr>
        <w:t xml:space="preserve">Title: Miscellaneous</w:t>
      </w:r>
      <w:r w:rsidDel="00000000" w:rsidR="00000000" w:rsidRPr="00000000">
        <w:rPr>
          <w:rtl w:val="0"/>
        </w:rPr>
      </w:r>
    </w:p>
    <w:p w:rsidR="00000000" w:rsidDel="00000000" w:rsidP="00000000" w:rsidRDefault="00000000" w:rsidRPr="00000000" w14:paraId="000000C0">
      <w:pPr>
        <w:rPr>
          <w:color w:val="222222"/>
        </w:rPr>
      </w:pPr>
      <w:r w:rsidDel="00000000" w:rsidR="00000000" w:rsidRPr="00000000">
        <w:rPr>
          <w:rtl w:val="0"/>
        </w:rPr>
      </w:r>
    </w:p>
    <w:p w:rsidR="00000000" w:rsidDel="00000000" w:rsidP="00000000" w:rsidRDefault="00000000" w:rsidRPr="00000000" w14:paraId="000000C1">
      <w:pPr>
        <w:rPr>
          <w:b w:val="1"/>
          <w:color w:val="222222"/>
          <w:sz w:val="32"/>
          <w:szCs w:val="32"/>
        </w:rPr>
      </w:pPr>
      <w:r w:rsidDel="00000000" w:rsidR="00000000" w:rsidRPr="00000000">
        <w:br w:type="page"/>
      </w:r>
      <w:r w:rsidDel="00000000" w:rsidR="00000000" w:rsidRPr="00000000">
        <w:rPr>
          <w:rtl w:val="0"/>
        </w:rPr>
      </w:r>
    </w:p>
    <w:bookmarkStart w:colFirst="0" w:colLast="0" w:name="w4jjtnvy6afn" w:id="10"/>
    <w:bookmarkEnd w:id="10"/>
    <w:p w:rsidR="00000000" w:rsidDel="00000000" w:rsidP="00000000" w:rsidRDefault="00000000" w:rsidRPr="00000000" w14:paraId="000000C2">
      <w:pPr>
        <w:rPr>
          <w:b w:val="1"/>
          <w:color w:val="222222"/>
          <w:sz w:val="32"/>
          <w:szCs w:val="32"/>
        </w:rPr>
      </w:pPr>
      <w:r w:rsidDel="00000000" w:rsidR="00000000" w:rsidRPr="00000000">
        <w:rPr>
          <w:b w:val="1"/>
          <w:color w:val="222222"/>
          <w:sz w:val="32"/>
          <w:szCs w:val="32"/>
          <w:rtl w:val="0"/>
        </w:rPr>
        <w:t xml:space="preserve">Pillar Three: Build Local, Eat Local</w:t>
      </w:r>
    </w:p>
    <w:p w:rsidR="00000000" w:rsidDel="00000000" w:rsidP="00000000" w:rsidRDefault="00000000" w:rsidRPr="00000000" w14:paraId="000000C3">
      <w:pPr>
        <w:ind w:left="0" w:firstLine="0"/>
        <w:rPr>
          <w:b w:val="1"/>
          <w:color w:val="222222"/>
        </w:rPr>
      </w:pPr>
      <w:r w:rsidDel="00000000" w:rsidR="00000000" w:rsidRPr="00000000">
        <w:rPr>
          <w:rtl w:val="0"/>
        </w:rPr>
        <w:t xml:space="preserve">A food system controlled by corporate behemoths poses both a food security and national security threat. By breaking up agrifood corporations</w:t>
      </w:r>
      <w:r w:rsidDel="00000000" w:rsidR="00000000" w:rsidRPr="00000000">
        <w:rPr>
          <w:b w:val="1"/>
          <w:rtl w:val="0"/>
        </w:rPr>
        <w:t xml:space="preserve"> </w:t>
      </w:r>
      <w:r w:rsidDel="00000000" w:rsidR="00000000" w:rsidRPr="00000000">
        <w:rPr>
          <w:rtl w:val="0"/>
        </w:rPr>
        <w:t xml:space="preserve">and investing in local and regional food systems, we can enhance market transparency and competition. It’s time to empower people, not corporations, and create a resilient food and agriculture system that will feed us even if calamity strikes. If we build local, we can eat local!</w:t>
      </w:r>
      <w:r w:rsidDel="00000000" w:rsidR="00000000" w:rsidRPr="00000000">
        <w:rPr>
          <w:rtl w:val="0"/>
        </w:rPr>
      </w:r>
    </w:p>
    <w:p w:rsidR="00000000" w:rsidDel="00000000" w:rsidP="00000000" w:rsidRDefault="00000000" w:rsidRPr="00000000" w14:paraId="000000C4">
      <w:pPr>
        <w:ind w:left="0" w:firstLine="0"/>
        <w:rPr>
          <w:b w:val="1"/>
          <w:color w:val="222222"/>
        </w:rPr>
      </w:pPr>
      <w:r w:rsidDel="00000000" w:rsidR="00000000" w:rsidRPr="00000000">
        <w:rPr>
          <w:rtl w:val="0"/>
        </w:rPr>
      </w:r>
    </w:p>
    <w:bookmarkStart w:colFirst="0" w:colLast="0" w:name="n7wa7k2tfjim" w:id="11"/>
    <w:bookmarkEnd w:id="11"/>
    <w:p w:rsidR="00000000" w:rsidDel="00000000" w:rsidP="00000000" w:rsidRDefault="00000000" w:rsidRPr="00000000" w14:paraId="000000C5">
      <w:pPr>
        <w:rPr>
          <w:b w:val="1"/>
          <w:sz w:val="26"/>
          <w:szCs w:val="26"/>
        </w:rPr>
      </w:pPr>
      <w:r w:rsidDel="00000000" w:rsidR="00000000" w:rsidRPr="00000000">
        <w:rPr>
          <w:b w:val="1"/>
          <w:sz w:val="26"/>
          <w:szCs w:val="26"/>
          <w:rtl w:val="0"/>
        </w:rPr>
        <w:t xml:space="preserve">Key</w:t>
      </w:r>
      <w:r w:rsidDel="00000000" w:rsidR="00000000" w:rsidRPr="00000000">
        <w:rPr>
          <w:b w:val="1"/>
          <w:sz w:val="26"/>
          <w:szCs w:val="26"/>
          <w:rtl w:val="0"/>
        </w:rPr>
        <w:t xml:space="preserve"> Goal: Strip corporations of their excessive market power and control of food supply chains.</w:t>
      </w:r>
    </w:p>
    <w:p w:rsidR="00000000" w:rsidDel="00000000" w:rsidP="00000000" w:rsidRDefault="00000000" w:rsidRPr="00000000" w14:paraId="000000C6">
      <w:pPr>
        <w:ind w:left="0" w:firstLine="0"/>
        <w:rPr>
          <w:color w:val="222222"/>
        </w:rPr>
      </w:pPr>
      <w:r w:rsidDel="00000000" w:rsidR="00000000" w:rsidRPr="00000000">
        <w:pict>
          <v:rect style="width:0.0pt;height:1.5pt" o:hr="t" o:hrstd="t" o:hralign="center" fillcolor="#A0A0A0" stroked="f"/>
        </w:pict>
      </w:r>
      <w:r w:rsidDel="00000000" w:rsidR="00000000" w:rsidRPr="00000000">
        <w:rPr>
          <w:color w:val="222222"/>
          <w:rtl w:val="0"/>
        </w:rPr>
        <w:t xml:space="preserve">We need to empower people, not corporations, by enforcing and strengthening our anti-monopoly laws.</w:t>
      </w:r>
    </w:p>
    <w:p w:rsidR="00000000" w:rsidDel="00000000" w:rsidP="00000000" w:rsidRDefault="00000000" w:rsidRPr="00000000" w14:paraId="000000C7">
      <w:pPr>
        <w:ind w:left="720" w:firstLine="0"/>
        <w:rPr>
          <w:color w:val="222222"/>
        </w:rPr>
      </w:pPr>
      <w:r w:rsidDel="00000000" w:rsidR="00000000" w:rsidRPr="00000000">
        <w:rPr>
          <w:rtl w:val="0"/>
        </w:rPr>
      </w:r>
    </w:p>
    <w:p w:rsidR="00000000" w:rsidDel="00000000" w:rsidP="00000000" w:rsidRDefault="00000000" w:rsidRPr="00000000" w14:paraId="000000C8">
      <w:pPr>
        <w:numPr>
          <w:ilvl w:val="0"/>
          <w:numId w:val="5"/>
        </w:numPr>
        <w:ind w:left="720" w:hanging="360"/>
        <w:rPr>
          <w:color w:val="222222"/>
          <w:u w:val="none"/>
        </w:rPr>
      </w:pPr>
      <w:r w:rsidDel="00000000" w:rsidR="00000000" w:rsidRPr="00000000">
        <w:rPr>
          <w:b w:val="1"/>
          <w:color w:val="222222"/>
          <w:rtl w:val="0"/>
        </w:rPr>
        <w:t xml:space="preserve">2023 Objective</w:t>
      </w:r>
      <w:r w:rsidDel="00000000" w:rsidR="00000000" w:rsidRPr="00000000">
        <w:rPr>
          <w:b w:val="1"/>
          <w:color w:val="222222"/>
          <w:rtl w:val="0"/>
        </w:rPr>
        <w:t xml:space="preserve">: </w:t>
      </w:r>
      <w:r w:rsidDel="00000000" w:rsidR="00000000" w:rsidRPr="00000000">
        <w:rPr>
          <w:b w:val="1"/>
          <w:color w:val="222222"/>
          <w:rtl w:val="0"/>
        </w:rPr>
        <w:t xml:space="preserve">Strengthen the Packers and Stockyards Act</w:t>
      </w:r>
      <w:r w:rsidDel="00000000" w:rsidR="00000000" w:rsidRPr="00000000">
        <w:rPr>
          <w:b w:val="1"/>
          <w:color w:val="222222"/>
          <w:rtl w:val="0"/>
        </w:rPr>
        <w:t xml:space="preserve"> </w:t>
      </w:r>
      <w:r w:rsidDel="00000000" w:rsidR="00000000" w:rsidRPr="00000000">
        <w:rPr>
          <w:color w:val="222222"/>
          <w:rtl w:val="0"/>
        </w:rPr>
        <w:t xml:space="preserve">so that it has the power to protect livestock and poultry producers from anti competitive practices as originally intended.</w:t>
      </w:r>
    </w:p>
    <w:p w:rsidR="00000000" w:rsidDel="00000000" w:rsidP="00000000" w:rsidRDefault="00000000" w:rsidRPr="00000000" w14:paraId="000000C9">
      <w:pPr>
        <w:numPr>
          <w:ilvl w:val="1"/>
          <w:numId w:val="5"/>
        </w:numPr>
        <w:ind w:left="1440" w:hanging="360"/>
        <w:rPr>
          <w:color w:val="222222"/>
          <w:u w:val="none"/>
        </w:rPr>
      </w:pPr>
      <w:r w:rsidDel="00000000" w:rsidR="00000000" w:rsidRPr="00000000">
        <w:rPr>
          <w:rtl w:val="0"/>
        </w:rPr>
        <w:t xml:space="preserve">Marker Bills: Farm System Reform Act of 2021; Protecting America’s Meatpacking Workers Act of 2021; Meat Packing Special Investigator Act</w:t>
      </w:r>
    </w:p>
    <w:p w:rsidR="00000000" w:rsidDel="00000000" w:rsidP="00000000" w:rsidRDefault="00000000" w:rsidRPr="00000000" w14:paraId="000000CA">
      <w:pPr>
        <w:numPr>
          <w:ilvl w:val="1"/>
          <w:numId w:val="5"/>
        </w:numPr>
        <w:ind w:left="1440" w:hanging="360"/>
      </w:pPr>
      <w:r w:rsidDel="00000000" w:rsidR="00000000" w:rsidRPr="00000000">
        <w:rPr>
          <w:rtl w:val="0"/>
        </w:rPr>
        <w:t xml:space="preserve">Title: </w:t>
      </w:r>
      <w:r w:rsidDel="00000000" w:rsidR="00000000" w:rsidRPr="00000000">
        <w:rPr>
          <w:rtl w:val="0"/>
        </w:rPr>
        <w:t xml:space="preserve">Miscellaneous</w:t>
      </w:r>
      <w:r w:rsidDel="00000000" w:rsidR="00000000" w:rsidRPr="00000000">
        <w:rPr>
          <w:rtl w:val="0"/>
        </w:rPr>
      </w:r>
    </w:p>
    <w:p w:rsidR="00000000" w:rsidDel="00000000" w:rsidP="00000000" w:rsidRDefault="00000000" w:rsidRPr="00000000" w14:paraId="000000CB">
      <w:pPr>
        <w:numPr>
          <w:ilvl w:val="1"/>
          <w:numId w:val="5"/>
        </w:numPr>
        <w:ind w:left="1440" w:hanging="360"/>
        <w:rPr>
          <w:color w:val="222222"/>
          <w:u w:val="none"/>
        </w:rPr>
      </w:pPr>
      <w:r w:rsidDel="00000000" w:rsidR="00000000" w:rsidRPr="00000000">
        <w:rPr>
          <w:rtl w:val="0"/>
        </w:rPr>
        <w:t xml:space="preserve">Measures We Oppose: Attempts to block USDA Packers and Stockyards Act rules from being finalized; pro-a</w:t>
      </w:r>
      <w:r w:rsidDel="00000000" w:rsidR="00000000" w:rsidRPr="00000000">
        <w:rPr>
          <w:rtl w:val="0"/>
        </w:rPr>
        <w:t xml:space="preserve">lternative marketing agreements (AMAs)</w:t>
      </w:r>
      <w:r w:rsidDel="00000000" w:rsidR="00000000" w:rsidRPr="00000000">
        <w:rPr>
          <w:rtl w:val="0"/>
        </w:rPr>
        <w:t xml:space="preserve"> language that limits the impact of new Packers and Stockyards Act rules</w:t>
      </w:r>
    </w:p>
    <w:p w:rsidR="00000000" w:rsidDel="00000000" w:rsidP="00000000" w:rsidRDefault="00000000" w:rsidRPr="00000000" w14:paraId="000000CC">
      <w:pPr>
        <w:ind w:left="0" w:firstLine="0"/>
        <w:rPr/>
      </w:pPr>
      <w:r w:rsidDel="00000000" w:rsidR="00000000" w:rsidRPr="00000000">
        <w:rPr>
          <w:rtl w:val="0"/>
        </w:rPr>
      </w:r>
    </w:p>
    <w:p w:rsidR="00000000" w:rsidDel="00000000" w:rsidP="00000000" w:rsidRDefault="00000000" w:rsidRPr="00000000" w14:paraId="000000CD">
      <w:pPr>
        <w:numPr>
          <w:ilvl w:val="0"/>
          <w:numId w:val="38"/>
        </w:numPr>
        <w:ind w:left="720" w:hanging="360"/>
        <w:rPr>
          <w:u w:val="none"/>
        </w:rPr>
      </w:pPr>
      <w:r w:rsidDel="00000000" w:rsidR="00000000" w:rsidRPr="00000000">
        <w:rPr>
          <w:b w:val="1"/>
          <w:rtl w:val="0"/>
        </w:rPr>
        <w:t xml:space="preserve">2023 Objective</w:t>
      </w:r>
      <w:r w:rsidDel="00000000" w:rsidR="00000000" w:rsidRPr="00000000">
        <w:rPr>
          <w:b w:val="1"/>
          <w:rtl w:val="0"/>
        </w:rPr>
        <w:t xml:space="preserve">: B</w:t>
      </w:r>
      <w:r w:rsidDel="00000000" w:rsidR="00000000" w:rsidRPr="00000000">
        <w:rPr>
          <w:b w:val="1"/>
          <w:rtl w:val="0"/>
        </w:rPr>
        <w:t xml:space="preserve">egin the process of reviewing the largest mega-mergers of the past two decades.</w:t>
      </w:r>
    </w:p>
    <w:p w:rsidR="00000000" w:rsidDel="00000000" w:rsidP="00000000" w:rsidRDefault="00000000" w:rsidRPr="00000000" w14:paraId="000000CE">
      <w:pPr>
        <w:numPr>
          <w:ilvl w:val="1"/>
          <w:numId w:val="38"/>
        </w:numPr>
        <w:ind w:left="1440" w:hanging="360"/>
        <w:rPr>
          <w:u w:val="none"/>
        </w:rPr>
      </w:pPr>
      <w:r w:rsidDel="00000000" w:rsidR="00000000" w:rsidRPr="00000000">
        <w:rPr>
          <w:rtl w:val="0"/>
        </w:rPr>
        <w:t xml:space="preserve">Marker Bills: Prohibiting Anticompetitive Mergers Act of 2022; Food and Agribusiness Merger Moratorium and Antitrust Review Act of 2019</w:t>
      </w:r>
    </w:p>
    <w:p w:rsidR="00000000" w:rsidDel="00000000" w:rsidP="00000000" w:rsidRDefault="00000000" w:rsidRPr="00000000" w14:paraId="000000CF">
      <w:pPr>
        <w:numPr>
          <w:ilvl w:val="1"/>
          <w:numId w:val="38"/>
        </w:numPr>
        <w:ind w:left="1440" w:hanging="360"/>
        <w:rPr>
          <w:u w:val="none"/>
        </w:rPr>
      </w:pPr>
      <w:r w:rsidDel="00000000" w:rsidR="00000000" w:rsidRPr="00000000">
        <w:rPr>
          <w:rtl w:val="0"/>
        </w:rPr>
        <w:t xml:space="preserve">Title: Miscellaneous</w:t>
      </w:r>
    </w:p>
    <w:p w:rsidR="00000000" w:rsidDel="00000000" w:rsidP="00000000" w:rsidRDefault="00000000" w:rsidRPr="00000000" w14:paraId="000000D0">
      <w:pPr>
        <w:ind w:left="0" w:firstLine="720"/>
        <w:rPr/>
      </w:pPr>
      <w:r w:rsidDel="00000000" w:rsidR="00000000" w:rsidRPr="00000000">
        <w:rPr>
          <w:rtl w:val="0"/>
        </w:rPr>
      </w:r>
    </w:p>
    <w:p w:rsidR="00000000" w:rsidDel="00000000" w:rsidP="00000000" w:rsidRDefault="00000000" w:rsidRPr="00000000" w14:paraId="000000D1">
      <w:pPr>
        <w:numPr>
          <w:ilvl w:val="0"/>
          <w:numId w:val="46"/>
        </w:numPr>
        <w:ind w:left="720" w:hanging="360"/>
        <w:rPr>
          <w:u w:val="none"/>
        </w:rPr>
      </w:pPr>
      <w:r w:rsidDel="00000000" w:rsidR="00000000" w:rsidRPr="00000000">
        <w:rPr>
          <w:b w:val="1"/>
          <w:rtl w:val="0"/>
        </w:rPr>
        <w:t xml:space="preserve">2028 Objective: </w:t>
      </w:r>
      <w:r w:rsidDel="00000000" w:rsidR="00000000" w:rsidRPr="00000000">
        <w:rPr>
          <w:b w:val="1"/>
          <w:rtl w:val="0"/>
        </w:rPr>
        <w:t xml:space="preserve">Create a moratorium on large agribusiness, food and beverage manufacturing, and retail grocery mergers and acquisitions.</w:t>
      </w:r>
    </w:p>
    <w:p w:rsidR="00000000" w:rsidDel="00000000" w:rsidP="00000000" w:rsidRDefault="00000000" w:rsidRPr="00000000" w14:paraId="000000D2">
      <w:pPr>
        <w:numPr>
          <w:ilvl w:val="1"/>
          <w:numId w:val="46"/>
        </w:numPr>
        <w:ind w:left="1440" w:hanging="360"/>
        <w:rPr>
          <w:u w:val="none"/>
        </w:rPr>
      </w:pPr>
      <w:r w:rsidDel="00000000" w:rsidR="00000000" w:rsidRPr="00000000">
        <w:rPr>
          <w:rtl w:val="0"/>
        </w:rPr>
        <w:t xml:space="preserve">Marker Bills: Food and Agribusiness Merger Moratorium and Antitrust Review Act of 2019; Prohibiting Anticompetitive Mergers Act of 2022</w:t>
      </w:r>
    </w:p>
    <w:p w:rsidR="00000000" w:rsidDel="00000000" w:rsidP="00000000" w:rsidRDefault="00000000" w:rsidRPr="00000000" w14:paraId="000000D3">
      <w:pPr>
        <w:numPr>
          <w:ilvl w:val="1"/>
          <w:numId w:val="46"/>
        </w:numPr>
        <w:ind w:left="1440" w:hanging="360"/>
        <w:rPr>
          <w:u w:val="none"/>
        </w:rPr>
      </w:pPr>
      <w:r w:rsidDel="00000000" w:rsidR="00000000" w:rsidRPr="00000000">
        <w:rPr>
          <w:rtl w:val="0"/>
        </w:rPr>
        <w:t xml:space="preserve">Title: Miscellaneous</w:t>
      </w:r>
    </w:p>
    <w:p w:rsidR="00000000" w:rsidDel="00000000" w:rsidP="00000000" w:rsidRDefault="00000000" w:rsidRPr="00000000" w14:paraId="000000D4">
      <w:pPr>
        <w:ind w:left="720" w:firstLine="0"/>
        <w:rPr/>
      </w:pPr>
      <w:r w:rsidDel="00000000" w:rsidR="00000000" w:rsidRPr="00000000">
        <w:rPr>
          <w:rtl w:val="0"/>
        </w:rPr>
      </w:r>
    </w:p>
    <w:p w:rsidR="00000000" w:rsidDel="00000000" w:rsidP="00000000" w:rsidRDefault="00000000" w:rsidRPr="00000000" w14:paraId="000000D5">
      <w:pPr>
        <w:numPr>
          <w:ilvl w:val="0"/>
          <w:numId w:val="42"/>
        </w:numPr>
        <w:ind w:left="720" w:hanging="360"/>
        <w:rPr>
          <w:u w:val="none"/>
        </w:rPr>
      </w:pPr>
      <w:r w:rsidDel="00000000" w:rsidR="00000000" w:rsidRPr="00000000">
        <w:rPr>
          <w:b w:val="1"/>
          <w:rtl w:val="0"/>
        </w:rPr>
        <w:t xml:space="preserve">2028 Objective</w:t>
      </w:r>
      <w:r w:rsidDel="00000000" w:rsidR="00000000" w:rsidRPr="00000000">
        <w:rPr>
          <w:b w:val="1"/>
          <w:rtl w:val="0"/>
        </w:rPr>
        <w:t xml:space="preserve">: Place an immediate moratorium on new large CAFOs,</w:t>
      </w:r>
      <w:r w:rsidDel="00000000" w:rsidR="00000000" w:rsidRPr="00000000">
        <w:rPr>
          <w:rtl w:val="0"/>
        </w:rPr>
        <w:t xml:space="preserve"> and phase out the largest existing CAFOs by 2040.</w:t>
      </w:r>
    </w:p>
    <w:p w:rsidR="00000000" w:rsidDel="00000000" w:rsidP="00000000" w:rsidRDefault="00000000" w:rsidRPr="00000000" w14:paraId="000000D6">
      <w:pPr>
        <w:numPr>
          <w:ilvl w:val="1"/>
          <w:numId w:val="42"/>
        </w:numPr>
        <w:ind w:left="1440" w:hanging="360"/>
        <w:rPr>
          <w:u w:val="none"/>
        </w:rPr>
      </w:pPr>
      <w:r w:rsidDel="00000000" w:rsidR="00000000" w:rsidRPr="00000000">
        <w:rPr>
          <w:rtl w:val="0"/>
        </w:rPr>
        <w:t xml:space="preserve">Marker Bill: Farm System Reform Act of 2021</w:t>
      </w:r>
    </w:p>
    <w:p w:rsidR="00000000" w:rsidDel="00000000" w:rsidP="00000000" w:rsidRDefault="00000000" w:rsidRPr="00000000" w14:paraId="000000D7">
      <w:pPr>
        <w:numPr>
          <w:ilvl w:val="1"/>
          <w:numId w:val="42"/>
        </w:numPr>
        <w:ind w:left="1440" w:hanging="360"/>
        <w:rPr>
          <w:u w:val="none"/>
        </w:rPr>
      </w:pPr>
      <w:r w:rsidDel="00000000" w:rsidR="00000000" w:rsidRPr="00000000">
        <w:rPr>
          <w:rtl w:val="0"/>
        </w:rPr>
        <w:t xml:space="preserve">Title: Miscellaneous</w:t>
      </w:r>
      <w:r w:rsidDel="00000000" w:rsidR="00000000" w:rsidRPr="00000000">
        <w:rPr>
          <w:rtl w:val="0"/>
        </w:rPr>
      </w:r>
    </w:p>
    <w:p w:rsidR="00000000" w:rsidDel="00000000" w:rsidP="00000000" w:rsidRDefault="00000000" w:rsidRPr="00000000" w14:paraId="000000D8">
      <w:pPr>
        <w:ind w:left="0" w:firstLine="0"/>
        <w:rPr/>
      </w:pPr>
      <w:r w:rsidDel="00000000" w:rsidR="00000000" w:rsidRPr="00000000">
        <w:rPr>
          <w:rtl w:val="0"/>
        </w:rPr>
      </w:r>
    </w:p>
    <w:p w:rsidR="00000000" w:rsidDel="00000000" w:rsidP="00000000" w:rsidRDefault="00000000" w:rsidRPr="00000000" w14:paraId="000000D9">
      <w:pPr>
        <w:ind w:left="0" w:firstLine="0"/>
        <w:rPr/>
      </w:pPr>
      <w:r w:rsidDel="00000000" w:rsidR="00000000" w:rsidRPr="00000000">
        <w:rPr>
          <w:rtl w:val="0"/>
        </w:rPr>
      </w:r>
    </w:p>
    <w:p w:rsidR="00000000" w:rsidDel="00000000" w:rsidP="00000000" w:rsidRDefault="00000000" w:rsidRPr="00000000" w14:paraId="000000DA">
      <w:pPr>
        <w:rPr>
          <w:b w:val="1"/>
          <w:sz w:val="26"/>
          <w:szCs w:val="26"/>
        </w:rPr>
      </w:pPr>
      <w:r w:rsidDel="00000000" w:rsidR="00000000" w:rsidRPr="00000000">
        <w:br w:type="page"/>
      </w:r>
      <w:r w:rsidDel="00000000" w:rsidR="00000000" w:rsidRPr="00000000">
        <w:rPr>
          <w:rtl w:val="0"/>
        </w:rPr>
      </w:r>
    </w:p>
    <w:bookmarkStart w:colFirst="0" w:colLast="0" w:name="bl28u2kzebq1" w:id="12"/>
    <w:bookmarkEnd w:id="12"/>
    <w:p w:rsidR="00000000" w:rsidDel="00000000" w:rsidP="00000000" w:rsidRDefault="00000000" w:rsidRPr="00000000" w14:paraId="000000DB">
      <w:pPr>
        <w:rPr>
          <w:b w:val="1"/>
          <w:sz w:val="26"/>
          <w:szCs w:val="26"/>
        </w:rPr>
      </w:pPr>
      <w:r w:rsidDel="00000000" w:rsidR="00000000" w:rsidRPr="00000000">
        <w:rPr>
          <w:b w:val="1"/>
          <w:sz w:val="26"/>
          <w:szCs w:val="26"/>
          <w:rtl w:val="0"/>
        </w:rPr>
        <w:t xml:space="preserve">Key</w:t>
      </w:r>
      <w:r w:rsidDel="00000000" w:rsidR="00000000" w:rsidRPr="00000000">
        <w:rPr>
          <w:b w:val="1"/>
          <w:sz w:val="26"/>
          <w:szCs w:val="26"/>
          <w:rtl w:val="0"/>
        </w:rPr>
        <w:t xml:space="preserve"> Goal: Invest in local and regional food systems.</w:t>
      </w:r>
    </w:p>
    <w:p w:rsidR="00000000" w:rsidDel="00000000" w:rsidP="00000000" w:rsidRDefault="00000000" w:rsidRPr="00000000" w14:paraId="000000DC">
      <w:pPr>
        <w:ind w:left="0" w:firstLine="0"/>
        <w:rPr>
          <w:color w:val="222222"/>
        </w:rPr>
      </w:pPr>
      <w:r w:rsidDel="00000000" w:rsidR="00000000" w:rsidRPr="00000000">
        <w:pict>
          <v:rect style="width:0.0pt;height:1.5pt" o:hr="t" o:hrstd="t" o:hralign="center" fillcolor="#A0A0A0" stroked="f"/>
        </w:pict>
      </w:r>
      <w:r w:rsidDel="00000000" w:rsidR="00000000" w:rsidRPr="00000000">
        <w:rPr>
          <w:color w:val="222222"/>
          <w:rtl w:val="0"/>
        </w:rPr>
        <w:t xml:space="preserve"> We need to invest in and build up local and regional</w:t>
      </w:r>
      <w:r w:rsidDel="00000000" w:rsidR="00000000" w:rsidRPr="00000000">
        <w:rPr>
          <w:b w:val="1"/>
          <w:color w:val="222222"/>
          <w:rtl w:val="0"/>
        </w:rPr>
        <w:t xml:space="preserve"> </w:t>
      </w:r>
      <w:r w:rsidDel="00000000" w:rsidR="00000000" w:rsidRPr="00000000">
        <w:rPr>
          <w:color w:val="222222"/>
          <w:rtl w:val="0"/>
        </w:rPr>
        <w:t xml:space="preserve">food production, processing, distribution, and retail. </w:t>
      </w:r>
      <w:r w:rsidDel="00000000" w:rsidR="00000000" w:rsidRPr="00000000">
        <w:rPr>
          <w:color w:val="222222"/>
          <w:rtl w:val="0"/>
        </w:rPr>
        <w:t xml:space="preserve">In order to offer local and regional food systems comparable levels of support to what consolidated industrial food production systems currently enjoy, we must invest in more land access, access to information and technology, improved infrastructure, and more sales and distribution outlets. </w:t>
      </w:r>
      <w:r w:rsidDel="00000000" w:rsidR="00000000" w:rsidRPr="00000000">
        <w:rPr>
          <w:color w:val="222222"/>
          <w:rtl w:val="0"/>
        </w:rPr>
        <w:t xml:space="preserve"> </w:t>
      </w:r>
    </w:p>
    <w:p w:rsidR="00000000" w:rsidDel="00000000" w:rsidP="00000000" w:rsidRDefault="00000000" w:rsidRPr="00000000" w14:paraId="000000DD">
      <w:pPr>
        <w:ind w:left="0" w:firstLine="720"/>
        <w:rPr>
          <w:b w:val="1"/>
          <w:color w:val="222222"/>
        </w:rPr>
      </w:pPr>
      <w:r w:rsidDel="00000000" w:rsidR="00000000" w:rsidRPr="00000000">
        <w:rPr>
          <w:rtl w:val="0"/>
        </w:rPr>
      </w:r>
    </w:p>
    <w:p w:rsidR="00000000" w:rsidDel="00000000" w:rsidP="00000000" w:rsidRDefault="00000000" w:rsidRPr="00000000" w14:paraId="000000DE">
      <w:pPr>
        <w:numPr>
          <w:ilvl w:val="0"/>
          <w:numId w:val="30"/>
        </w:numPr>
        <w:ind w:left="720" w:hanging="360"/>
        <w:rPr>
          <w:color w:val="222222"/>
          <w:u w:val="none"/>
        </w:rPr>
      </w:pPr>
      <w:r w:rsidDel="00000000" w:rsidR="00000000" w:rsidRPr="00000000">
        <w:rPr>
          <w:b w:val="1"/>
          <w:color w:val="222222"/>
          <w:rtl w:val="0"/>
        </w:rPr>
        <w:t xml:space="preserve">2023 Objective: </w:t>
      </w:r>
      <w:r w:rsidDel="00000000" w:rsidR="00000000" w:rsidRPr="00000000">
        <w:rPr>
          <w:b w:val="1"/>
          <w:color w:val="222222"/>
          <w:rtl w:val="0"/>
        </w:rPr>
        <w:t xml:space="preserve">Increase funding for Local Agricultural Marketing program (LAMP)</w:t>
      </w:r>
      <w:r w:rsidDel="00000000" w:rsidR="00000000" w:rsidRPr="00000000">
        <w:rPr>
          <w:b w:val="1"/>
          <w:color w:val="222222"/>
          <w:rtl w:val="0"/>
        </w:rPr>
        <w:t xml:space="preserve"> to $500 million.</w:t>
      </w:r>
      <w:r w:rsidDel="00000000" w:rsidR="00000000" w:rsidRPr="00000000">
        <w:rPr>
          <w:rtl w:val="0"/>
        </w:rPr>
      </w:r>
    </w:p>
    <w:p w:rsidR="00000000" w:rsidDel="00000000" w:rsidP="00000000" w:rsidRDefault="00000000" w:rsidRPr="00000000" w14:paraId="000000DF">
      <w:pPr>
        <w:numPr>
          <w:ilvl w:val="1"/>
          <w:numId w:val="30"/>
        </w:numPr>
        <w:ind w:left="1440" w:hanging="360"/>
        <w:rPr>
          <w:color w:val="222222"/>
          <w:u w:val="none"/>
        </w:rPr>
      </w:pPr>
      <w:r w:rsidDel="00000000" w:rsidR="00000000" w:rsidRPr="00000000">
        <w:rPr>
          <w:color w:val="222222"/>
          <w:rtl w:val="0"/>
        </w:rPr>
        <w:t xml:space="preserve">Marker Bills: Agriculture Resilience Act; Climate Stewardship Act of 2021; Protecting America’s Meatpacking Workers Act of 2021</w:t>
      </w:r>
    </w:p>
    <w:p w:rsidR="00000000" w:rsidDel="00000000" w:rsidP="00000000" w:rsidRDefault="00000000" w:rsidRPr="00000000" w14:paraId="000000E0">
      <w:pPr>
        <w:numPr>
          <w:ilvl w:val="1"/>
          <w:numId w:val="30"/>
        </w:numPr>
        <w:ind w:left="1440" w:hanging="360"/>
        <w:rPr>
          <w:color w:val="222222"/>
          <w:u w:val="none"/>
        </w:rPr>
      </w:pPr>
      <w:r w:rsidDel="00000000" w:rsidR="00000000" w:rsidRPr="00000000">
        <w:rPr>
          <w:color w:val="222222"/>
          <w:rtl w:val="0"/>
        </w:rPr>
        <w:t xml:space="preserve">Title: Horticulture</w:t>
      </w:r>
    </w:p>
    <w:p w:rsidR="00000000" w:rsidDel="00000000" w:rsidP="00000000" w:rsidRDefault="00000000" w:rsidRPr="00000000" w14:paraId="000000E1">
      <w:pPr>
        <w:ind w:left="0" w:firstLine="0"/>
        <w:rPr>
          <w:b w:val="1"/>
          <w:color w:val="222222"/>
        </w:rPr>
      </w:pPr>
      <w:r w:rsidDel="00000000" w:rsidR="00000000" w:rsidRPr="00000000">
        <w:rPr>
          <w:rtl w:val="0"/>
        </w:rPr>
      </w:r>
    </w:p>
    <w:p w:rsidR="00000000" w:rsidDel="00000000" w:rsidP="00000000" w:rsidRDefault="00000000" w:rsidRPr="00000000" w14:paraId="000000E2">
      <w:pPr>
        <w:numPr>
          <w:ilvl w:val="0"/>
          <w:numId w:val="14"/>
        </w:numPr>
        <w:ind w:left="720" w:hanging="360"/>
        <w:rPr>
          <w:color w:val="222222"/>
          <w:u w:val="none"/>
        </w:rPr>
      </w:pPr>
      <w:r w:rsidDel="00000000" w:rsidR="00000000" w:rsidRPr="00000000">
        <w:rPr>
          <w:b w:val="1"/>
          <w:color w:val="222222"/>
          <w:rtl w:val="0"/>
        </w:rPr>
        <w:t xml:space="preserve">2023 Objective: Provide $1 billion additional funding to the Food Supply Chain Guaranteed Loans and Grants</w:t>
      </w:r>
      <w:r w:rsidDel="00000000" w:rsidR="00000000" w:rsidRPr="00000000">
        <w:rPr>
          <w:color w:val="222222"/>
          <w:rtl w:val="0"/>
        </w:rPr>
        <w:t xml:space="preserve"> </w:t>
      </w:r>
      <w:r w:rsidDel="00000000" w:rsidR="00000000" w:rsidRPr="00000000">
        <w:rPr>
          <w:b w:val="1"/>
          <w:color w:val="222222"/>
          <w:rtl w:val="0"/>
        </w:rPr>
        <w:t xml:space="preserve">program,</w:t>
      </w:r>
      <w:r w:rsidDel="00000000" w:rsidR="00000000" w:rsidRPr="00000000">
        <w:rPr>
          <w:color w:val="222222"/>
          <w:rtl w:val="0"/>
        </w:rPr>
        <w:t xml:space="preserve"> in addition to what the USDA has made available using ARPA funding, to support local and regional vegetable, fruit, and nut processing. </w:t>
      </w:r>
      <w:r w:rsidDel="00000000" w:rsidR="00000000" w:rsidRPr="00000000">
        <w:rPr>
          <w:rtl w:val="0"/>
        </w:rPr>
      </w:r>
    </w:p>
    <w:p w:rsidR="00000000" w:rsidDel="00000000" w:rsidP="00000000" w:rsidRDefault="00000000" w:rsidRPr="00000000" w14:paraId="000000E3">
      <w:pPr>
        <w:numPr>
          <w:ilvl w:val="1"/>
          <w:numId w:val="14"/>
        </w:numPr>
        <w:ind w:left="1440" w:hanging="360"/>
        <w:rPr>
          <w:color w:val="222222"/>
        </w:rPr>
      </w:pPr>
      <w:r w:rsidDel="00000000" w:rsidR="00000000" w:rsidRPr="00000000">
        <w:rPr>
          <w:rtl w:val="0"/>
        </w:rPr>
        <w:t xml:space="preserve">There are currently no marker bills toward this objective.</w:t>
      </w:r>
      <w:r w:rsidDel="00000000" w:rsidR="00000000" w:rsidRPr="00000000">
        <w:rPr>
          <w:rtl w:val="0"/>
        </w:rPr>
      </w:r>
    </w:p>
    <w:p w:rsidR="00000000" w:rsidDel="00000000" w:rsidP="00000000" w:rsidRDefault="00000000" w:rsidRPr="00000000" w14:paraId="000000E4">
      <w:pPr>
        <w:numPr>
          <w:ilvl w:val="1"/>
          <w:numId w:val="14"/>
        </w:numPr>
        <w:ind w:left="1440" w:hanging="360"/>
        <w:rPr>
          <w:color w:val="222222"/>
          <w:u w:val="none"/>
        </w:rPr>
      </w:pPr>
      <w:r w:rsidDel="00000000" w:rsidR="00000000" w:rsidRPr="00000000">
        <w:rPr>
          <w:color w:val="222222"/>
          <w:rtl w:val="0"/>
        </w:rPr>
        <w:t xml:space="preserve">Titles: Credit; Rural Development</w:t>
      </w:r>
    </w:p>
    <w:p w:rsidR="00000000" w:rsidDel="00000000" w:rsidP="00000000" w:rsidRDefault="00000000" w:rsidRPr="00000000" w14:paraId="000000E5">
      <w:pPr>
        <w:ind w:left="720" w:firstLine="0"/>
        <w:rPr>
          <w:color w:val="222222"/>
        </w:rPr>
      </w:pPr>
      <w:r w:rsidDel="00000000" w:rsidR="00000000" w:rsidRPr="00000000">
        <w:rPr>
          <w:rtl w:val="0"/>
        </w:rPr>
      </w:r>
    </w:p>
    <w:p w:rsidR="00000000" w:rsidDel="00000000" w:rsidP="00000000" w:rsidRDefault="00000000" w:rsidRPr="00000000" w14:paraId="000000E6">
      <w:pPr>
        <w:ind w:left="720" w:firstLine="0"/>
        <w:rPr>
          <w:color w:val="222222"/>
        </w:rPr>
      </w:pPr>
      <w:r w:rsidDel="00000000" w:rsidR="00000000" w:rsidRPr="00000000">
        <w:rPr>
          <w:rtl w:val="0"/>
        </w:rPr>
      </w:r>
    </w:p>
    <w:p w:rsidR="00000000" w:rsidDel="00000000" w:rsidP="00000000" w:rsidRDefault="00000000" w:rsidRPr="00000000" w14:paraId="000000E7">
      <w:pPr>
        <w:numPr>
          <w:ilvl w:val="0"/>
          <w:numId w:val="40"/>
        </w:numPr>
        <w:ind w:left="720" w:hanging="360"/>
        <w:rPr>
          <w:color w:val="222222"/>
          <w:u w:val="none"/>
        </w:rPr>
      </w:pPr>
      <w:r w:rsidDel="00000000" w:rsidR="00000000" w:rsidRPr="00000000">
        <w:rPr>
          <w:b w:val="1"/>
          <w:color w:val="222222"/>
          <w:rtl w:val="0"/>
        </w:rPr>
        <w:t xml:space="preserve">2023 Objective: </w:t>
      </w:r>
      <w:r w:rsidDel="00000000" w:rsidR="00000000" w:rsidRPr="00000000">
        <w:rPr>
          <w:b w:val="1"/>
          <w:color w:val="222222"/>
          <w:rtl w:val="0"/>
        </w:rPr>
        <w:t xml:space="preserve">Require that USDA </w:t>
      </w:r>
      <w:r w:rsidDel="00000000" w:rsidR="00000000" w:rsidRPr="00000000">
        <w:rPr>
          <w:color w:val="222222"/>
          <w:rtl w:val="0"/>
        </w:rPr>
        <w:t xml:space="preserve">establish purchasing targets or set-asides for purchases of foods from independent regional producers, foods from socially disadvantaged producers, and foods from organic/regenerative farms</w:t>
      </w:r>
      <w:r w:rsidDel="00000000" w:rsidR="00000000" w:rsidRPr="00000000">
        <w:rPr>
          <w:b w:val="1"/>
          <w:color w:val="222222"/>
          <w:rtl w:val="0"/>
        </w:rPr>
        <w:t xml:space="preserve">. </w:t>
      </w:r>
      <w:r w:rsidDel="00000000" w:rsidR="00000000" w:rsidRPr="00000000">
        <w:rPr>
          <w:rtl w:val="0"/>
        </w:rPr>
      </w:r>
    </w:p>
    <w:p w:rsidR="00000000" w:rsidDel="00000000" w:rsidP="00000000" w:rsidRDefault="00000000" w:rsidRPr="00000000" w14:paraId="000000E8">
      <w:pPr>
        <w:numPr>
          <w:ilvl w:val="1"/>
          <w:numId w:val="40"/>
        </w:numPr>
        <w:ind w:left="1440" w:hanging="360"/>
        <w:rPr>
          <w:color w:val="222222"/>
        </w:rPr>
      </w:pPr>
      <w:r w:rsidDel="00000000" w:rsidR="00000000" w:rsidRPr="00000000">
        <w:rPr>
          <w:rtl w:val="0"/>
        </w:rPr>
        <w:t xml:space="preserve">There are currently no marker bills toward this objective.</w:t>
      </w:r>
      <w:r w:rsidDel="00000000" w:rsidR="00000000" w:rsidRPr="00000000">
        <w:rPr>
          <w:rtl w:val="0"/>
        </w:rPr>
      </w:r>
    </w:p>
    <w:p w:rsidR="00000000" w:rsidDel="00000000" w:rsidP="00000000" w:rsidRDefault="00000000" w:rsidRPr="00000000" w14:paraId="000000E9">
      <w:pPr>
        <w:numPr>
          <w:ilvl w:val="1"/>
          <w:numId w:val="40"/>
        </w:numPr>
        <w:ind w:left="1440" w:hanging="360"/>
        <w:rPr>
          <w:color w:val="222222"/>
          <w:u w:val="none"/>
        </w:rPr>
      </w:pPr>
      <w:r w:rsidDel="00000000" w:rsidR="00000000" w:rsidRPr="00000000">
        <w:rPr>
          <w:color w:val="222222"/>
          <w:rtl w:val="0"/>
        </w:rPr>
        <w:t xml:space="preserve">Title: Nutrition</w:t>
      </w:r>
    </w:p>
    <w:p w:rsidR="00000000" w:rsidDel="00000000" w:rsidP="00000000" w:rsidRDefault="00000000" w:rsidRPr="00000000" w14:paraId="000000EA">
      <w:pPr>
        <w:ind w:left="0" w:firstLine="720"/>
        <w:rPr>
          <w:color w:val="222222"/>
        </w:rPr>
      </w:pPr>
      <w:r w:rsidDel="00000000" w:rsidR="00000000" w:rsidRPr="00000000">
        <w:rPr>
          <w:rtl w:val="0"/>
        </w:rPr>
      </w:r>
    </w:p>
    <w:p w:rsidR="00000000" w:rsidDel="00000000" w:rsidP="00000000" w:rsidRDefault="00000000" w:rsidRPr="00000000" w14:paraId="000000EB">
      <w:pPr>
        <w:numPr>
          <w:ilvl w:val="0"/>
          <w:numId w:val="47"/>
        </w:numPr>
        <w:ind w:left="720" w:hanging="360"/>
        <w:rPr>
          <w:color w:val="222222"/>
          <w:u w:val="none"/>
        </w:rPr>
      </w:pPr>
      <w:r w:rsidDel="00000000" w:rsidR="00000000" w:rsidRPr="00000000">
        <w:rPr>
          <w:b w:val="1"/>
          <w:color w:val="222222"/>
          <w:rtl w:val="0"/>
        </w:rPr>
        <w:t xml:space="preserve">2023 Objective: Increase schools’ abilities and directives to support regional food systems by:</w:t>
      </w:r>
    </w:p>
    <w:p w:rsidR="00000000" w:rsidDel="00000000" w:rsidP="00000000" w:rsidRDefault="00000000" w:rsidRPr="00000000" w14:paraId="000000EC">
      <w:pPr>
        <w:numPr>
          <w:ilvl w:val="0"/>
          <w:numId w:val="8"/>
        </w:numPr>
        <w:ind w:left="2160" w:hanging="360"/>
        <w:rPr>
          <w:color w:val="222222"/>
          <w:u w:val="none"/>
        </w:rPr>
      </w:pPr>
      <w:r w:rsidDel="00000000" w:rsidR="00000000" w:rsidRPr="00000000">
        <w:rPr>
          <w:b w:val="1"/>
          <w:color w:val="222222"/>
          <w:rtl w:val="0"/>
        </w:rPr>
        <w:t xml:space="preserve">Allowing schools to use “local” as a product specification </w:t>
      </w:r>
      <w:r w:rsidDel="00000000" w:rsidR="00000000" w:rsidRPr="00000000">
        <w:rPr>
          <w:color w:val="222222"/>
          <w:rtl w:val="0"/>
        </w:rPr>
        <w:t xml:space="preserve">in their procurement requests</w:t>
      </w:r>
    </w:p>
    <w:p w:rsidR="00000000" w:rsidDel="00000000" w:rsidP="00000000" w:rsidRDefault="00000000" w:rsidRPr="00000000" w14:paraId="000000ED">
      <w:pPr>
        <w:numPr>
          <w:ilvl w:val="0"/>
          <w:numId w:val="8"/>
        </w:numPr>
        <w:ind w:left="2160" w:hanging="360"/>
        <w:rPr>
          <w:color w:val="222222"/>
          <w:u w:val="none"/>
        </w:rPr>
      </w:pPr>
      <w:r w:rsidDel="00000000" w:rsidR="00000000" w:rsidRPr="00000000">
        <w:rPr>
          <w:b w:val="1"/>
          <w:color w:val="222222"/>
          <w:rtl w:val="0"/>
        </w:rPr>
        <w:t xml:space="preserve">Increasing mandatory funding of Farm to School Act </w:t>
      </w:r>
      <w:r w:rsidDel="00000000" w:rsidR="00000000" w:rsidRPr="00000000">
        <w:rPr>
          <w:color w:val="222222"/>
          <w:rtl w:val="0"/>
        </w:rPr>
        <w:t xml:space="preserve">to $15 million and increase maximum grant award to $500,000</w:t>
      </w:r>
    </w:p>
    <w:p w:rsidR="00000000" w:rsidDel="00000000" w:rsidP="00000000" w:rsidRDefault="00000000" w:rsidRPr="00000000" w14:paraId="000000EE">
      <w:pPr>
        <w:numPr>
          <w:ilvl w:val="0"/>
          <w:numId w:val="8"/>
        </w:numPr>
        <w:ind w:left="2160" w:hanging="360"/>
        <w:rPr>
          <w:color w:val="222222"/>
          <w:u w:val="none"/>
        </w:rPr>
      </w:pPr>
      <w:r w:rsidDel="00000000" w:rsidR="00000000" w:rsidRPr="00000000">
        <w:rPr>
          <w:b w:val="1"/>
          <w:color w:val="222222"/>
          <w:rtl w:val="0"/>
        </w:rPr>
        <w:t xml:space="preserve">Continuing (and expanding to more states) the Pilot Project for Unprocessed Fruits and Vegetables </w:t>
      </w:r>
      <w:r w:rsidDel="00000000" w:rsidR="00000000" w:rsidRPr="00000000">
        <w:rPr>
          <w:color w:val="222222"/>
          <w:rtl w:val="0"/>
        </w:rPr>
        <w:t xml:space="preserve">and allow participating states more flexibility in procuring fresh, locally grown fruits and vegetables</w:t>
      </w:r>
    </w:p>
    <w:p w:rsidR="00000000" w:rsidDel="00000000" w:rsidP="00000000" w:rsidRDefault="00000000" w:rsidRPr="00000000" w14:paraId="000000EF">
      <w:pPr>
        <w:numPr>
          <w:ilvl w:val="0"/>
          <w:numId w:val="8"/>
        </w:numPr>
        <w:ind w:left="2160" w:hanging="360"/>
        <w:rPr>
          <w:color w:val="222222"/>
          <w:u w:val="none"/>
        </w:rPr>
      </w:pPr>
      <w:r w:rsidDel="00000000" w:rsidR="00000000" w:rsidRPr="00000000">
        <w:rPr>
          <w:b w:val="1"/>
          <w:color w:val="222222"/>
          <w:rtl w:val="0"/>
        </w:rPr>
        <w:t xml:space="preserve">Increasing Fresh Fruit and Vegetable Program (FFVP) funding</w:t>
      </w:r>
      <w:r w:rsidDel="00000000" w:rsidR="00000000" w:rsidRPr="00000000">
        <w:rPr>
          <w:color w:val="222222"/>
          <w:rtl w:val="0"/>
        </w:rPr>
        <w:t xml:space="preserve"> and requiring a percentage to be purchased locally</w:t>
      </w:r>
      <w:r w:rsidDel="00000000" w:rsidR="00000000" w:rsidRPr="00000000">
        <w:rPr>
          <w:rtl w:val="0"/>
        </w:rPr>
      </w:r>
    </w:p>
    <w:p w:rsidR="00000000" w:rsidDel="00000000" w:rsidP="00000000" w:rsidRDefault="00000000" w:rsidRPr="00000000" w14:paraId="000000F0">
      <w:pPr>
        <w:numPr>
          <w:ilvl w:val="1"/>
          <w:numId w:val="47"/>
        </w:numPr>
        <w:ind w:left="1440" w:hanging="360"/>
        <w:rPr>
          <w:color w:val="222222"/>
        </w:rPr>
      </w:pPr>
      <w:r w:rsidDel="00000000" w:rsidR="00000000" w:rsidRPr="00000000">
        <w:rPr>
          <w:color w:val="222222"/>
          <w:rtl w:val="0"/>
        </w:rPr>
        <w:t xml:space="preserve">Marker Bills: Kids Eat Local Act of 2021; Farm to School Act of 2021; Local School Foods Expansion Act of 2021</w:t>
      </w:r>
    </w:p>
    <w:p w:rsidR="00000000" w:rsidDel="00000000" w:rsidP="00000000" w:rsidRDefault="00000000" w:rsidRPr="00000000" w14:paraId="000000F1">
      <w:pPr>
        <w:numPr>
          <w:ilvl w:val="1"/>
          <w:numId w:val="47"/>
        </w:numPr>
        <w:ind w:left="1440" w:hanging="360"/>
        <w:rPr>
          <w:color w:val="222222"/>
        </w:rPr>
      </w:pPr>
      <w:r w:rsidDel="00000000" w:rsidR="00000000" w:rsidRPr="00000000">
        <w:rPr>
          <w:color w:val="222222"/>
          <w:rtl w:val="0"/>
        </w:rPr>
        <w:t xml:space="preserve">Title: Nutrition</w:t>
      </w:r>
    </w:p>
    <w:p w:rsidR="00000000" w:rsidDel="00000000" w:rsidP="00000000" w:rsidRDefault="00000000" w:rsidRPr="00000000" w14:paraId="000000F2">
      <w:pPr>
        <w:ind w:left="0" w:firstLine="0"/>
        <w:rPr>
          <w:color w:val="222222"/>
        </w:rPr>
      </w:pPr>
      <w:r w:rsidDel="00000000" w:rsidR="00000000" w:rsidRPr="00000000">
        <w:rPr>
          <w:rtl w:val="0"/>
        </w:rPr>
      </w:r>
    </w:p>
    <w:p w:rsidR="00000000" w:rsidDel="00000000" w:rsidP="00000000" w:rsidRDefault="00000000" w:rsidRPr="00000000" w14:paraId="000000F3">
      <w:pPr>
        <w:numPr>
          <w:ilvl w:val="0"/>
          <w:numId w:val="10"/>
        </w:numPr>
        <w:ind w:left="720" w:hanging="360"/>
        <w:rPr>
          <w:color w:val="222222"/>
          <w:u w:val="none"/>
        </w:rPr>
      </w:pPr>
      <w:r w:rsidDel="00000000" w:rsidR="00000000" w:rsidRPr="00000000">
        <w:rPr>
          <w:b w:val="1"/>
          <w:rtl w:val="0"/>
        </w:rPr>
        <w:t xml:space="preserve">2023 Objective: Increased investment in community food projects that address food security in urban low-income areas</w:t>
      </w:r>
      <w:r w:rsidDel="00000000" w:rsidR="00000000" w:rsidRPr="00000000">
        <w:rPr>
          <w:b w:val="1"/>
          <w:color w:val="222222"/>
          <w:rtl w:val="0"/>
        </w:rPr>
        <w:t xml:space="preserve">.</w:t>
      </w:r>
      <w:r w:rsidDel="00000000" w:rsidR="00000000" w:rsidRPr="00000000">
        <w:rPr>
          <w:color w:val="222222"/>
          <w:rtl w:val="0"/>
        </w:rPr>
        <w:t xml:space="preserve"> We can improve community resilience by developing urban agriculture projects.</w:t>
      </w:r>
    </w:p>
    <w:p w:rsidR="00000000" w:rsidDel="00000000" w:rsidP="00000000" w:rsidRDefault="00000000" w:rsidRPr="00000000" w14:paraId="000000F4">
      <w:pPr>
        <w:numPr>
          <w:ilvl w:val="1"/>
          <w:numId w:val="10"/>
        </w:numPr>
        <w:ind w:left="1440" w:hanging="360"/>
        <w:rPr>
          <w:color w:val="222222"/>
          <w:u w:val="none"/>
        </w:rPr>
      </w:pPr>
      <w:r w:rsidDel="00000000" w:rsidR="00000000" w:rsidRPr="00000000">
        <w:rPr>
          <w:color w:val="222222"/>
          <w:rtl w:val="0"/>
        </w:rPr>
        <w:t xml:space="preserve">Marker Bill: Climate Stewardship Act</w:t>
      </w:r>
      <w:r w:rsidDel="00000000" w:rsidR="00000000" w:rsidRPr="00000000">
        <w:rPr>
          <w:color w:val="222222"/>
          <w:rtl w:val="0"/>
        </w:rPr>
        <w:t xml:space="preserve"> of 2021</w:t>
      </w:r>
    </w:p>
    <w:p w:rsidR="00000000" w:rsidDel="00000000" w:rsidP="00000000" w:rsidRDefault="00000000" w:rsidRPr="00000000" w14:paraId="000000F5">
      <w:pPr>
        <w:numPr>
          <w:ilvl w:val="1"/>
          <w:numId w:val="10"/>
        </w:numPr>
        <w:ind w:left="1440" w:hanging="360"/>
        <w:rPr>
          <w:color w:val="222222"/>
          <w:u w:val="none"/>
        </w:rPr>
      </w:pPr>
      <w:r w:rsidDel="00000000" w:rsidR="00000000" w:rsidRPr="00000000">
        <w:rPr>
          <w:color w:val="222222"/>
          <w:rtl w:val="0"/>
        </w:rPr>
        <w:t xml:space="preserve">Titles: Nutrition; Horticulture; </w:t>
      </w:r>
      <w:r w:rsidDel="00000000" w:rsidR="00000000" w:rsidRPr="00000000">
        <w:rPr>
          <w:color w:val="222222"/>
          <w:rtl w:val="0"/>
        </w:rPr>
        <w:t xml:space="preserve">Miscellaneous</w:t>
      </w:r>
      <w:r w:rsidDel="00000000" w:rsidR="00000000" w:rsidRPr="00000000">
        <w:rPr>
          <w:rtl w:val="0"/>
        </w:rPr>
      </w:r>
    </w:p>
    <w:p w:rsidR="00000000" w:rsidDel="00000000" w:rsidP="00000000" w:rsidRDefault="00000000" w:rsidRPr="00000000" w14:paraId="000000F6">
      <w:pPr>
        <w:ind w:left="0" w:firstLine="0"/>
        <w:rPr>
          <w:color w:val="222222"/>
        </w:rPr>
      </w:pPr>
      <w:r w:rsidDel="00000000" w:rsidR="00000000" w:rsidRPr="00000000">
        <w:rPr>
          <w:rtl w:val="0"/>
        </w:rPr>
      </w:r>
    </w:p>
    <w:p w:rsidR="00000000" w:rsidDel="00000000" w:rsidP="00000000" w:rsidRDefault="00000000" w:rsidRPr="00000000" w14:paraId="000000F7">
      <w:pPr>
        <w:ind w:left="720" w:firstLine="0"/>
        <w:rPr>
          <w:color w:val="222222"/>
        </w:rPr>
      </w:pPr>
      <w:r w:rsidDel="00000000" w:rsidR="00000000" w:rsidRPr="00000000">
        <w:rPr>
          <w:rtl w:val="0"/>
        </w:rPr>
      </w:r>
    </w:p>
    <w:bookmarkStart w:colFirst="0" w:colLast="0" w:name="6nj9us3jwoxe" w:id="13"/>
    <w:bookmarkEnd w:id="13"/>
    <w:p w:rsidR="00000000" w:rsidDel="00000000" w:rsidP="00000000" w:rsidRDefault="00000000" w:rsidRPr="00000000" w14:paraId="000000F8">
      <w:pPr>
        <w:rPr>
          <w:b w:val="1"/>
          <w:sz w:val="26"/>
          <w:szCs w:val="26"/>
        </w:rPr>
      </w:pPr>
      <w:r w:rsidDel="00000000" w:rsidR="00000000" w:rsidRPr="00000000">
        <w:rPr>
          <w:b w:val="1"/>
          <w:sz w:val="26"/>
          <w:szCs w:val="26"/>
          <w:rtl w:val="0"/>
        </w:rPr>
        <w:t xml:space="preserve">Key</w:t>
      </w:r>
      <w:r w:rsidDel="00000000" w:rsidR="00000000" w:rsidRPr="00000000">
        <w:rPr>
          <w:b w:val="1"/>
          <w:sz w:val="26"/>
          <w:szCs w:val="26"/>
          <w:rtl w:val="0"/>
        </w:rPr>
        <w:t xml:space="preserve"> Goal: Enhance labeling transparency to provide more market opportunities and improve </w:t>
      </w:r>
      <w:r w:rsidDel="00000000" w:rsidR="00000000" w:rsidRPr="00000000">
        <w:rPr>
          <w:b w:val="1"/>
          <w:sz w:val="26"/>
          <w:szCs w:val="26"/>
          <w:rtl w:val="0"/>
        </w:rPr>
        <w:t xml:space="preserve">competition</w:t>
      </w:r>
      <w:r w:rsidDel="00000000" w:rsidR="00000000" w:rsidRPr="00000000">
        <w:rPr>
          <w:b w:val="1"/>
          <w:sz w:val="26"/>
          <w:szCs w:val="26"/>
          <w:rtl w:val="0"/>
        </w:rPr>
        <w:t xml:space="preserve">. </w:t>
      </w:r>
    </w:p>
    <w:p w:rsidR="00000000" w:rsidDel="00000000" w:rsidP="00000000" w:rsidRDefault="00000000" w:rsidRPr="00000000" w14:paraId="000000F9">
      <w:pPr>
        <w:ind w:left="0" w:firstLine="0"/>
        <w:rPr>
          <w:color w:val="222222"/>
        </w:rPr>
      </w:pPr>
      <w:r w:rsidDel="00000000" w:rsidR="00000000" w:rsidRPr="00000000">
        <w:pict>
          <v:rect style="width:0.0pt;height:1.5pt" o:hr="t" o:hrstd="t" o:hralign="center" fillcolor="#A0A0A0" stroked="f"/>
        </w:pict>
      </w:r>
      <w:r w:rsidDel="00000000" w:rsidR="00000000" w:rsidRPr="00000000">
        <w:rPr>
          <w:color w:val="222222"/>
          <w:rtl w:val="0"/>
        </w:rPr>
        <w:t xml:space="preserve">Current policies have</w:t>
      </w:r>
      <w:r w:rsidDel="00000000" w:rsidR="00000000" w:rsidRPr="00000000">
        <w:rPr>
          <w:color w:val="222222"/>
          <w:rtl w:val="0"/>
        </w:rPr>
        <w:t xml:space="preserve"> enabled misleading labeling practices, allowing multinational corporations to steal independent producers’ markets out from under them and obscure the truth from the American consumer. </w:t>
      </w:r>
    </w:p>
    <w:p w:rsidR="00000000" w:rsidDel="00000000" w:rsidP="00000000" w:rsidRDefault="00000000" w:rsidRPr="00000000" w14:paraId="000000FA">
      <w:pPr>
        <w:ind w:left="0" w:firstLine="0"/>
        <w:rPr>
          <w:b w:val="1"/>
          <w:color w:val="222222"/>
        </w:rPr>
      </w:pPr>
      <w:r w:rsidDel="00000000" w:rsidR="00000000" w:rsidRPr="00000000">
        <w:rPr>
          <w:rtl w:val="0"/>
        </w:rPr>
      </w:r>
    </w:p>
    <w:p w:rsidR="00000000" w:rsidDel="00000000" w:rsidP="00000000" w:rsidRDefault="00000000" w:rsidRPr="00000000" w14:paraId="000000FB">
      <w:pPr>
        <w:numPr>
          <w:ilvl w:val="0"/>
          <w:numId w:val="13"/>
        </w:numPr>
        <w:ind w:left="720" w:hanging="360"/>
        <w:rPr>
          <w:color w:val="222222"/>
          <w:u w:val="none"/>
        </w:rPr>
      </w:pPr>
      <w:r w:rsidDel="00000000" w:rsidR="00000000" w:rsidRPr="00000000">
        <w:rPr>
          <w:b w:val="1"/>
          <w:color w:val="222222"/>
          <w:rtl w:val="0"/>
        </w:rPr>
        <w:t xml:space="preserve">2023 Objective: </w:t>
      </w:r>
      <w:r w:rsidDel="00000000" w:rsidR="00000000" w:rsidRPr="00000000">
        <w:rPr>
          <w:b w:val="1"/>
          <w:color w:val="222222"/>
          <w:rtl w:val="0"/>
        </w:rPr>
        <w:t xml:space="preserve">Require Country of Origin Labeling (COOL) </w:t>
      </w:r>
      <w:r w:rsidDel="00000000" w:rsidR="00000000" w:rsidRPr="00000000">
        <w:rPr>
          <w:color w:val="222222"/>
          <w:rtl w:val="0"/>
        </w:rPr>
        <w:t xml:space="preserve">on beef, pork, and dairy products. It is already a requirement for poultry, fruits, and vegetables. </w:t>
      </w:r>
    </w:p>
    <w:p w:rsidR="00000000" w:rsidDel="00000000" w:rsidP="00000000" w:rsidRDefault="00000000" w:rsidRPr="00000000" w14:paraId="000000FC">
      <w:pPr>
        <w:numPr>
          <w:ilvl w:val="1"/>
          <w:numId w:val="13"/>
        </w:numPr>
        <w:ind w:left="1440" w:hanging="360"/>
        <w:rPr>
          <w:color w:val="222222"/>
          <w:u w:val="none"/>
        </w:rPr>
      </w:pPr>
      <w:r w:rsidDel="00000000" w:rsidR="00000000" w:rsidRPr="00000000">
        <w:rPr>
          <w:rtl w:val="0"/>
        </w:rPr>
        <w:t xml:space="preserve">Marker Bills: Farm System Reform Act of 2021; </w:t>
      </w:r>
      <w:r w:rsidDel="00000000" w:rsidR="00000000" w:rsidRPr="00000000">
        <w:rPr>
          <w:rtl w:val="0"/>
        </w:rPr>
        <w:t xml:space="preserve">American Beef Labeling Ac</w:t>
      </w:r>
      <w:r w:rsidDel="00000000" w:rsidR="00000000" w:rsidRPr="00000000">
        <w:rPr>
          <w:rtl w:val="0"/>
        </w:rPr>
        <w:t xml:space="preserve">t; Protecting America’s Meatpacking Workers Act of 2021</w:t>
      </w:r>
    </w:p>
    <w:p w:rsidR="00000000" w:rsidDel="00000000" w:rsidP="00000000" w:rsidRDefault="00000000" w:rsidRPr="00000000" w14:paraId="000000FD">
      <w:pPr>
        <w:numPr>
          <w:ilvl w:val="1"/>
          <w:numId w:val="13"/>
        </w:numPr>
        <w:ind w:left="1440" w:hanging="360"/>
        <w:rPr>
          <w:color w:val="222222"/>
          <w:u w:val="none"/>
        </w:rPr>
      </w:pPr>
      <w:r w:rsidDel="00000000" w:rsidR="00000000" w:rsidRPr="00000000">
        <w:rPr>
          <w:rtl w:val="0"/>
        </w:rPr>
        <w:t xml:space="preserve">Title: Miscellaneous</w:t>
      </w:r>
    </w:p>
    <w:p w:rsidR="00000000" w:rsidDel="00000000" w:rsidP="00000000" w:rsidRDefault="00000000" w:rsidRPr="00000000" w14:paraId="000000FE">
      <w:pPr>
        <w:ind w:left="1440" w:firstLine="0"/>
        <w:rPr/>
      </w:pPr>
      <w:r w:rsidDel="00000000" w:rsidR="00000000" w:rsidRPr="00000000">
        <w:rPr>
          <w:rtl w:val="0"/>
        </w:rPr>
      </w:r>
    </w:p>
    <w:p w:rsidR="00000000" w:rsidDel="00000000" w:rsidP="00000000" w:rsidRDefault="00000000" w:rsidRPr="00000000" w14:paraId="000000FF">
      <w:pPr>
        <w:numPr>
          <w:ilvl w:val="0"/>
          <w:numId w:val="18"/>
        </w:numPr>
        <w:ind w:left="720" w:hanging="360"/>
        <w:rPr>
          <w:u w:val="none"/>
        </w:rPr>
      </w:pPr>
      <w:r w:rsidDel="00000000" w:rsidR="00000000" w:rsidRPr="00000000">
        <w:rPr>
          <w:b w:val="1"/>
          <w:rtl w:val="0"/>
        </w:rPr>
        <w:t xml:space="preserve">2023 Objective: Require truth in labeling </w:t>
      </w:r>
      <w:r w:rsidDel="00000000" w:rsidR="00000000" w:rsidRPr="00000000">
        <w:rPr>
          <w:rtl w:val="0"/>
        </w:rPr>
        <w:t xml:space="preserve">by prohibiting imported meat products from being labeled as “Product of U.S.A.”</w:t>
      </w:r>
      <w:r w:rsidDel="00000000" w:rsidR="00000000" w:rsidRPr="00000000">
        <w:rPr>
          <w:rtl w:val="0"/>
        </w:rPr>
      </w:r>
    </w:p>
    <w:p w:rsidR="00000000" w:rsidDel="00000000" w:rsidP="00000000" w:rsidRDefault="00000000" w:rsidRPr="00000000" w14:paraId="00000100">
      <w:pPr>
        <w:numPr>
          <w:ilvl w:val="1"/>
          <w:numId w:val="18"/>
        </w:numPr>
        <w:ind w:left="1440" w:hanging="360"/>
        <w:rPr>
          <w:u w:val="none"/>
        </w:rPr>
      </w:pPr>
      <w:r w:rsidDel="00000000" w:rsidR="00000000" w:rsidRPr="00000000">
        <w:rPr>
          <w:rtl w:val="0"/>
        </w:rPr>
        <w:t xml:space="preserve">Marker Bill: Farm System Reform Act of 2021</w:t>
      </w:r>
    </w:p>
    <w:p w:rsidR="00000000" w:rsidDel="00000000" w:rsidP="00000000" w:rsidRDefault="00000000" w:rsidRPr="00000000" w14:paraId="00000101">
      <w:pPr>
        <w:numPr>
          <w:ilvl w:val="1"/>
          <w:numId w:val="18"/>
        </w:numPr>
        <w:ind w:left="1440" w:hanging="360"/>
        <w:rPr>
          <w:u w:val="none"/>
        </w:rPr>
      </w:pPr>
      <w:r w:rsidDel="00000000" w:rsidR="00000000" w:rsidRPr="00000000">
        <w:rPr>
          <w:rtl w:val="0"/>
        </w:rPr>
        <w:t xml:space="preserve">Title: Miscellaneous </w:t>
      </w:r>
      <w:r w:rsidDel="00000000" w:rsidR="00000000" w:rsidRPr="00000000">
        <w:rPr>
          <w:rtl w:val="0"/>
        </w:rPr>
      </w:r>
    </w:p>
    <w:p w:rsidR="00000000" w:rsidDel="00000000" w:rsidP="00000000" w:rsidRDefault="00000000" w:rsidRPr="00000000" w14:paraId="00000102">
      <w:pPr>
        <w:rPr>
          <w:b w:val="1"/>
          <w:color w:val="222222"/>
          <w:sz w:val="32"/>
          <w:szCs w:val="32"/>
        </w:rPr>
      </w:pPr>
      <w:r w:rsidDel="00000000" w:rsidR="00000000" w:rsidRPr="00000000">
        <w:br w:type="page"/>
      </w:r>
      <w:r w:rsidDel="00000000" w:rsidR="00000000" w:rsidRPr="00000000">
        <w:rPr>
          <w:rtl w:val="0"/>
        </w:rPr>
      </w:r>
    </w:p>
    <w:bookmarkStart w:colFirst="0" w:colLast="0" w:name="4z7hegifcij8" w:id="14"/>
    <w:bookmarkEnd w:id="14"/>
    <w:p w:rsidR="00000000" w:rsidDel="00000000" w:rsidP="00000000" w:rsidRDefault="00000000" w:rsidRPr="00000000" w14:paraId="00000103">
      <w:pPr>
        <w:rPr>
          <w:b w:val="1"/>
          <w:color w:val="222222"/>
          <w:sz w:val="32"/>
          <w:szCs w:val="32"/>
        </w:rPr>
      </w:pPr>
      <w:r w:rsidDel="00000000" w:rsidR="00000000" w:rsidRPr="00000000">
        <w:rPr>
          <w:b w:val="1"/>
          <w:color w:val="222222"/>
          <w:sz w:val="32"/>
          <w:szCs w:val="32"/>
          <w:rtl w:val="0"/>
        </w:rPr>
        <w:t xml:space="preserve">Pillar Four: Conservation and Regeneration</w:t>
      </w:r>
    </w:p>
    <w:p w:rsidR="00000000" w:rsidDel="00000000" w:rsidP="00000000" w:rsidRDefault="00000000" w:rsidRPr="00000000" w14:paraId="00000104">
      <w:pPr>
        <w:ind w:left="0" w:firstLine="0"/>
        <w:rPr>
          <w:b w:val="1"/>
          <w:sz w:val="26"/>
          <w:szCs w:val="26"/>
        </w:rPr>
      </w:pPr>
      <w:r w:rsidDel="00000000" w:rsidR="00000000" w:rsidRPr="00000000">
        <w:rPr>
          <w:rtl w:val="0"/>
        </w:rPr>
        <w:t xml:space="preserve">The farm bill’s subsidized insurance programs</w:t>
      </w:r>
      <w:r w:rsidDel="00000000" w:rsidR="00000000" w:rsidRPr="00000000">
        <w:rPr>
          <w:rtl w:val="0"/>
        </w:rPr>
        <w:t xml:space="preserve"> offer protection in the case of crop failure, but they primarily benefit farms that grow corn, soybeans, cotton, sugar, and wheat. These same farms also receive the lion’s share of farm bill-funded disaster payments — without any requirement that they work to mitigate the extreme weather patterns that contribute to the rising costs of these taxpayer-funded programs. </w:t>
      </w:r>
      <w:r w:rsidDel="00000000" w:rsidR="00000000" w:rsidRPr="00000000">
        <w:rPr>
          <w:rtl w:val="0"/>
        </w:rPr>
        <w:t xml:space="preserve">Requiring participants to commit to certain conservation and regenerative practices in order to receive payments through these programs would be a basic but highly effective way to reduce the impact agriculture has on severe weather events. </w:t>
      </w:r>
      <w:r w:rsidDel="00000000" w:rsidR="00000000" w:rsidRPr="00000000">
        <w:rPr>
          <w:rtl w:val="0"/>
        </w:rPr>
      </w:r>
    </w:p>
    <w:p w:rsidR="00000000" w:rsidDel="00000000" w:rsidP="00000000" w:rsidRDefault="00000000" w:rsidRPr="00000000" w14:paraId="00000105">
      <w:pPr>
        <w:rPr>
          <w:b w:val="1"/>
          <w:sz w:val="26"/>
          <w:szCs w:val="26"/>
        </w:rPr>
      </w:pPr>
      <w:r w:rsidDel="00000000" w:rsidR="00000000" w:rsidRPr="00000000">
        <w:rPr>
          <w:rtl w:val="0"/>
        </w:rPr>
      </w:r>
    </w:p>
    <w:bookmarkStart w:colFirst="0" w:colLast="0" w:name="q10fadc6uv65" w:id="15"/>
    <w:bookmarkEnd w:id="15"/>
    <w:p w:rsidR="00000000" w:rsidDel="00000000" w:rsidP="00000000" w:rsidRDefault="00000000" w:rsidRPr="00000000" w14:paraId="00000106">
      <w:pPr>
        <w:rPr>
          <w:b w:val="1"/>
          <w:sz w:val="26"/>
          <w:szCs w:val="26"/>
        </w:rPr>
      </w:pPr>
      <w:r w:rsidDel="00000000" w:rsidR="00000000" w:rsidRPr="00000000">
        <w:rPr>
          <w:b w:val="1"/>
          <w:sz w:val="26"/>
          <w:szCs w:val="26"/>
          <w:rtl w:val="0"/>
        </w:rPr>
        <w:t xml:space="preserve">Key Goal: Require certain conservation and regenerative practices within Farm Bill programs.</w:t>
      </w:r>
    </w:p>
    <w:p w:rsidR="00000000" w:rsidDel="00000000" w:rsidP="00000000" w:rsidRDefault="00000000" w:rsidRPr="00000000" w14:paraId="00000107">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There are many practices that farmers can deploy to mitigate the effects of extreme weather on their operations, and practices that reduce their contribution to the increased frequency and severity of extreme weather events. </w:t>
      </w:r>
      <w:r w:rsidDel="00000000" w:rsidR="00000000" w:rsidRPr="00000000">
        <w:rPr>
          <w:rtl w:val="0"/>
        </w:rPr>
        <w:t xml:space="preserve">Crop insurance, commodity or price support, and disaster payment programs exist to help buffer farmers and ranchers from the effects of severe weather. In order for farmers to benefit from these programs they should demonstrate that their farming practices are part of the solution, not the problem. </w:t>
      </w:r>
      <w:r w:rsidDel="00000000" w:rsidR="00000000" w:rsidRPr="00000000">
        <w:rPr>
          <w:rtl w:val="0"/>
        </w:rPr>
      </w:r>
    </w:p>
    <w:p w:rsidR="00000000" w:rsidDel="00000000" w:rsidP="00000000" w:rsidRDefault="00000000" w:rsidRPr="00000000" w14:paraId="00000109">
      <w:pPr>
        <w:ind w:left="720" w:firstLine="0"/>
        <w:rPr/>
      </w:pPr>
      <w:r w:rsidDel="00000000" w:rsidR="00000000" w:rsidRPr="00000000">
        <w:rPr>
          <w:rtl w:val="0"/>
        </w:rPr>
      </w:r>
    </w:p>
    <w:p w:rsidR="00000000" w:rsidDel="00000000" w:rsidP="00000000" w:rsidRDefault="00000000" w:rsidRPr="00000000" w14:paraId="0000010A">
      <w:pPr>
        <w:numPr>
          <w:ilvl w:val="0"/>
          <w:numId w:val="51"/>
        </w:numPr>
        <w:ind w:left="720" w:hanging="360"/>
        <w:rPr>
          <w:u w:val="none"/>
        </w:rPr>
      </w:pPr>
      <w:r w:rsidDel="00000000" w:rsidR="00000000" w:rsidRPr="00000000">
        <w:rPr>
          <w:b w:val="1"/>
          <w:rtl w:val="0"/>
        </w:rPr>
        <w:t xml:space="preserve">2023 Objective: Require farmers to meet certain conservation standards</w:t>
      </w:r>
      <w:r w:rsidDel="00000000" w:rsidR="00000000" w:rsidRPr="00000000">
        <w:rPr>
          <w:rtl w:val="0"/>
        </w:rPr>
        <w:t xml:space="preserve"> in order to  </w:t>
      </w:r>
      <w:r w:rsidDel="00000000" w:rsidR="00000000" w:rsidRPr="00000000">
        <w:rPr>
          <w:rtl w:val="0"/>
        </w:rPr>
        <w:t xml:space="preserve">participate</w:t>
      </w:r>
      <w:r w:rsidDel="00000000" w:rsidR="00000000" w:rsidRPr="00000000">
        <w:rPr>
          <w:rtl w:val="0"/>
        </w:rPr>
        <w:t xml:space="preserve"> in </w:t>
      </w:r>
      <w:r w:rsidDel="00000000" w:rsidR="00000000" w:rsidRPr="00000000">
        <w:rPr>
          <w:rtl w:val="0"/>
        </w:rPr>
        <w:t xml:space="preserve">federal</w:t>
      </w:r>
      <w:r w:rsidDel="00000000" w:rsidR="00000000" w:rsidRPr="00000000">
        <w:rPr>
          <w:rtl w:val="0"/>
        </w:rPr>
        <w:t xml:space="preserve"> crop insurance, commodity/price support, and disaster payment programs. </w:t>
      </w:r>
      <w:r w:rsidDel="00000000" w:rsidR="00000000" w:rsidRPr="00000000">
        <w:rPr>
          <w:rtl w:val="0"/>
        </w:rPr>
      </w:r>
    </w:p>
    <w:p w:rsidR="00000000" w:rsidDel="00000000" w:rsidP="00000000" w:rsidRDefault="00000000" w:rsidRPr="00000000" w14:paraId="0000010B">
      <w:pPr>
        <w:numPr>
          <w:ilvl w:val="1"/>
          <w:numId w:val="28"/>
        </w:numPr>
        <w:ind w:left="1440" w:hanging="360"/>
        <w:rPr>
          <w:u w:val="none"/>
        </w:rPr>
      </w:pPr>
      <w:r w:rsidDel="00000000" w:rsidR="00000000" w:rsidRPr="00000000">
        <w:rPr>
          <w:rtl w:val="0"/>
        </w:rPr>
        <w:t xml:space="preserve">Marker Bills: Agriculture Resilience Act; Food and Farm Act </w:t>
      </w:r>
    </w:p>
    <w:p w:rsidR="00000000" w:rsidDel="00000000" w:rsidP="00000000" w:rsidRDefault="00000000" w:rsidRPr="00000000" w14:paraId="0000010C">
      <w:pPr>
        <w:numPr>
          <w:ilvl w:val="1"/>
          <w:numId w:val="28"/>
        </w:numPr>
        <w:ind w:left="1440" w:hanging="360"/>
        <w:rPr>
          <w:u w:val="none"/>
        </w:rPr>
      </w:pPr>
      <w:r w:rsidDel="00000000" w:rsidR="00000000" w:rsidRPr="00000000">
        <w:rPr>
          <w:rtl w:val="0"/>
        </w:rPr>
        <w:t xml:space="preserve">Titles: Commodities; Conservation; Crop Insurance</w:t>
      </w:r>
    </w:p>
    <w:p w:rsidR="00000000" w:rsidDel="00000000" w:rsidP="00000000" w:rsidRDefault="00000000" w:rsidRPr="00000000" w14:paraId="0000010D">
      <w:pPr>
        <w:rPr/>
      </w:pPr>
      <w:r w:rsidDel="00000000" w:rsidR="00000000" w:rsidRPr="00000000">
        <w:rPr>
          <w:rtl w:val="0"/>
        </w:rPr>
        <w:tab/>
      </w:r>
    </w:p>
    <w:p w:rsidR="00000000" w:rsidDel="00000000" w:rsidP="00000000" w:rsidRDefault="00000000" w:rsidRPr="00000000" w14:paraId="0000010E">
      <w:pPr>
        <w:numPr>
          <w:ilvl w:val="0"/>
          <w:numId w:val="26"/>
        </w:numPr>
        <w:ind w:left="720" w:hanging="360"/>
        <w:rPr>
          <w:u w:val="none"/>
        </w:rPr>
      </w:pPr>
      <w:r w:rsidDel="00000000" w:rsidR="00000000" w:rsidRPr="00000000">
        <w:rPr>
          <w:b w:val="1"/>
          <w:rtl w:val="0"/>
        </w:rPr>
        <w:t xml:space="preserve">2023 Objective: Expand the Pandemic Cover Crop Program (PCCP)</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which offers growers reduced crop insurance rates at $5 for every acre planted in cover crops. Make PCCP a permanently-funded program with increased reductions per acre. </w:t>
      </w:r>
    </w:p>
    <w:p w:rsidR="00000000" w:rsidDel="00000000" w:rsidP="00000000" w:rsidRDefault="00000000" w:rsidRPr="00000000" w14:paraId="0000010F">
      <w:pPr>
        <w:numPr>
          <w:ilvl w:val="1"/>
          <w:numId w:val="26"/>
        </w:numPr>
        <w:ind w:left="1440" w:hanging="360"/>
        <w:rPr>
          <w:u w:val="none"/>
        </w:rPr>
      </w:pPr>
      <w:r w:rsidDel="00000000" w:rsidR="00000000" w:rsidRPr="00000000">
        <w:rPr>
          <w:rtl w:val="0"/>
        </w:rPr>
        <w:t xml:space="preserve">Marker Bill: Part of the USDA’s Pandemic Assistance for Producers initiative</w:t>
      </w:r>
    </w:p>
    <w:p w:rsidR="00000000" w:rsidDel="00000000" w:rsidP="00000000" w:rsidRDefault="00000000" w:rsidRPr="00000000" w14:paraId="00000110">
      <w:pPr>
        <w:numPr>
          <w:ilvl w:val="1"/>
          <w:numId w:val="26"/>
        </w:numPr>
        <w:ind w:left="1440" w:hanging="360"/>
        <w:rPr>
          <w:u w:val="none"/>
        </w:rPr>
      </w:pPr>
      <w:r w:rsidDel="00000000" w:rsidR="00000000" w:rsidRPr="00000000">
        <w:rPr>
          <w:rtl w:val="0"/>
        </w:rPr>
        <w:t xml:space="preserve">Title: Crop Insurance</w:t>
      </w:r>
      <w:r w:rsidDel="00000000" w:rsidR="00000000" w:rsidRPr="00000000">
        <w:rPr>
          <w:rtl w:val="0"/>
        </w:rPr>
      </w:r>
    </w:p>
    <w:p w:rsidR="00000000" w:rsidDel="00000000" w:rsidP="00000000" w:rsidRDefault="00000000" w:rsidRPr="00000000" w14:paraId="00000111">
      <w:pPr>
        <w:ind w:left="1440" w:firstLine="0"/>
        <w:rPr/>
      </w:pPr>
      <w:r w:rsidDel="00000000" w:rsidR="00000000" w:rsidRPr="00000000">
        <w:rPr>
          <w:rtl w:val="0"/>
        </w:rPr>
      </w:r>
    </w:p>
    <w:p w:rsidR="00000000" w:rsidDel="00000000" w:rsidP="00000000" w:rsidRDefault="00000000" w:rsidRPr="00000000" w14:paraId="00000112">
      <w:pPr>
        <w:numPr>
          <w:ilvl w:val="0"/>
          <w:numId w:val="52"/>
        </w:numPr>
        <w:ind w:left="720" w:hanging="360"/>
        <w:rPr>
          <w:u w:val="none"/>
        </w:rPr>
      </w:pPr>
      <w:r w:rsidDel="00000000" w:rsidR="00000000" w:rsidRPr="00000000">
        <w:rPr>
          <w:b w:val="1"/>
          <w:rtl w:val="0"/>
        </w:rPr>
        <w:t xml:space="preserve">2023 Objective: Create set-asides in EQIP for livestock producers who use pasture-based systems.</w:t>
      </w:r>
    </w:p>
    <w:p w:rsidR="00000000" w:rsidDel="00000000" w:rsidP="00000000" w:rsidRDefault="00000000" w:rsidRPr="00000000" w14:paraId="00000113">
      <w:pPr>
        <w:numPr>
          <w:ilvl w:val="1"/>
          <w:numId w:val="52"/>
        </w:numPr>
        <w:ind w:left="1440" w:hanging="360"/>
        <w:rPr>
          <w:u w:val="none"/>
        </w:rPr>
      </w:pPr>
      <w:r w:rsidDel="00000000" w:rsidR="00000000" w:rsidRPr="00000000">
        <w:rPr>
          <w:rtl w:val="0"/>
        </w:rPr>
        <w:t xml:space="preserve">Marker Bill: Food and Farm Act</w:t>
      </w:r>
    </w:p>
    <w:p w:rsidR="00000000" w:rsidDel="00000000" w:rsidP="00000000" w:rsidRDefault="00000000" w:rsidRPr="00000000" w14:paraId="00000114">
      <w:pPr>
        <w:numPr>
          <w:ilvl w:val="1"/>
          <w:numId w:val="52"/>
        </w:numPr>
        <w:ind w:left="1440" w:hanging="360"/>
        <w:rPr>
          <w:u w:val="none"/>
        </w:rPr>
      </w:pPr>
      <w:r w:rsidDel="00000000" w:rsidR="00000000" w:rsidRPr="00000000">
        <w:rPr>
          <w:rtl w:val="0"/>
        </w:rPr>
        <w:t xml:space="preserve">Titles: Conservation; Miscellaneous</w:t>
      </w:r>
    </w:p>
    <w:p w:rsidR="00000000" w:rsidDel="00000000" w:rsidP="00000000" w:rsidRDefault="00000000" w:rsidRPr="00000000" w14:paraId="00000115">
      <w:pPr>
        <w:ind w:left="720" w:firstLine="0"/>
        <w:rPr/>
      </w:pPr>
      <w:r w:rsidDel="00000000" w:rsidR="00000000" w:rsidRPr="00000000">
        <w:rPr>
          <w:rtl w:val="0"/>
        </w:rPr>
      </w:r>
    </w:p>
    <w:p w:rsidR="00000000" w:rsidDel="00000000" w:rsidP="00000000" w:rsidRDefault="00000000" w:rsidRPr="00000000" w14:paraId="00000116">
      <w:pPr>
        <w:numPr>
          <w:ilvl w:val="0"/>
          <w:numId w:val="45"/>
        </w:numPr>
        <w:ind w:left="720" w:hanging="360"/>
        <w:rPr>
          <w:u w:val="none"/>
        </w:rPr>
      </w:pPr>
      <w:r w:rsidDel="00000000" w:rsidR="00000000" w:rsidRPr="00000000">
        <w:rPr>
          <w:b w:val="1"/>
          <w:rtl w:val="0"/>
        </w:rPr>
        <w:t xml:space="preserve">2028 Objective: Prioritize EQIP spending on projects that demonstrably improve the quality of the environment</w:t>
      </w:r>
      <w:r w:rsidDel="00000000" w:rsidR="00000000" w:rsidRPr="00000000">
        <w:rPr>
          <w:rtl w:val="0"/>
        </w:rPr>
        <w:t xml:space="preserve">.</w:t>
        <w:tab/>
      </w:r>
    </w:p>
    <w:p w:rsidR="00000000" w:rsidDel="00000000" w:rsidP="00000000" w:rsidRDefault="00000000" w:rsidRPr="00000000" w14:paraId="00000117">
      <w:pPr>
        <w:numPr>
          <w:ilvl w:val="1"/>
          <w:numId w:val="45"/>
        </w:numPr>
        <w:ind w:left="1440" w:hanging="360"/>
        <w:rPr>
          <w:u w:val="none"/>
        </w:rPr>
      </w:pPr>
      <w:r w:rsidDel="00000000" w:rsidR="00000000" w:rsidRPr="00000000">
        <w:rPr>
          <w:rtl w:val="0"/>
        </w:rPr>
        <w:t xml:space="preserve">Marker Bill: Food and Farm Act</w:t>
      </w:r>
    </w:p>
    <w:p w:rsidR="00000000" w:rsidDel="00000000" w:rsidP="00000000" w:rsidRDefault="00000000" w:rsidRPr="00000000" w14:paraId="00000118">
      <w:pPr>
        <w:numPr>
          <w:ilvl w:val="1"/>
          <w:numId w:val="45"/>
        </w:numPr>
        <w:ind w:left="1440" w:hanging="360"/>
        <w:rPr>
          <w:u w:val="none"/>
        </w:rPr>
      </w:pPr>
      <w:r w:rsidDel="00000000" w:rsidR="00000000" w:rsidRPr="00000000">
        <w:rPr>
          <w:rtl w:val="0"/>
        </w:rPr>
        <w:t xml:space="preserve">Title: Conservation</w:t>
      </w:r>
    </w:p>
    <w:p w:rsidR="00000000" w:rsidDel="00000000" w:rsidP="00000000" w:rsidRDefault="00000000" w:rsidRPr="00000000" w14:paraId="00000119">
      <w:pPr>
        <w:ind w:left="0" w:firstLine="0"/>
        <w:rPr>
          <w:b w:val="1"/>
        </w:rPr>
      </w:pPr>
      <w:r w:rsidDel="00000000" w:rsidR="00000000" w:rsidRPr="00000000">
        <w:rPr>
          <w:rtl w:val="0"/>
        </w:rPr>
      </w:r>
    </w:p>
    <w:p w:rsidR="00000000" w:rsidDel="00000000" w:rsidP="00000000" w:rsidRDefault="00000000" w:rsidRPr="00000000" w14:paraId="0000011A">
      <w:pPr>
        <w:numPr>
          <w:ilvl w:val="0"/>
          <w:numId w:val="31"/>
        </w:numPr>
        <w:ind w:left="720" w:hanging="360"/>
        <w:rPr>
          <w:u w:val="none"/>
        </w:rPr>
      </w:pPr>
      <w:r w:rsidDel="00000000" w:rsidR="00000000" w:rsidRPr="00000000">
        <w:rPr>
          <w:b w:val="1"/>
          <w:rtl w:val="0"/>
        </w:rPr>
        <w:t xml:space="preserve">2028 Objective: Hold corporate integrators responsible for pollution </w:t>
      </w:r>
      <w:r w:rsidDel="00000000" w:rsidR="00000000" w:rsidRPr="00000000">
        <w:rPr>
          <w:rtl w:val="0"/>
        </w:rPr>
        <w:t xml:space="preserve">and other harmful effects of CAFOs. </w:t>
      </w:r>
    </w:p>
    <w:p w:rsidR="00000000" w:rsidDel="00000000" w:rsidP="00000000" w:rsidRDefault="00000000" w:rsidRPr="00000000" w14:paraId="0000011B">
      <w:pPr>
        <w:numPr>
          <w:ilvl w:val="1"/>
          <w:numId w:val="31"/>
        </w:numPr>
        <w:ind w:left="1440" w:hanging="360"/>
        <w:rPr>
          <w:u w:val="none"/>
        </w:rPr>
      </w:pPr>
      <w:r w:rsidDel="00000000" w:rsidR="00000000" w:rsidRPr="00000000">
        <w:rPr>
          <w:rtl w:val="0"/>
        </w:rPr>
        <w:t xml:space="preserve">Marker Bill: Farm System Reform Act of 2021</w:t>
      </w:r>
    </w:p>
    <w:p w:rsidR="00000000" w:rsidDel="00000000" w:rsidP="00000000" w:rsidRDefault="00000000" w:rsidRPr="00000000" w14:paraId="0000011C">
      <w:pPr>
        <w:numPr>
          <w:ilvl w:val="1"/>
          <w:numId w:val="31"/>
        </w:numPr>
        <w:ind w:left="1440" w:hanging="360"/>
        <w:rPr>
          <w:u w:val="none"/>
        </w:rPr>
      </w:pPr>
      <w:r w:rsidDel="00000000" w:rsidR="00000000" w:rsidRPr="00000000">
        <w:rPr>
          <w:rtl w:val="0"/>
        </w:rPr>
        <w:t xml:space="preserve">Title: </w:t>
      </w:r>
      <w:r w:rsidDel="00000000" w:rsidR="00000000" w:rsidRPr="00000000">
        <w:rPr>
          <w:rtl w:val="0"/>
        </w:rPr>
        <w:t xml:space="preserve">Miscellaneous </w:t>
      </w:r>
    </w:p>
    <w:p w:rsidR="00000000" w:rsidDel="00000000" w:rsidP="00000000" w:rsidRDefault="00000000" w:rsidRPr="00000000" w14:paraId="0000011D">
      <w:pPr>
        <w:ind w:left="720" w:firstLine="0"/>
        <w:rPr/>
      </w:pPr>
      <w:r w:rsidDel="00000000" w:rsidR="00000000" w:rsidRPr="00000000">
        <w:rPr>
          <w:rtl w:val="0"/>
        </w:rPr>
      </w:r>
    </w:p>
    <w:p w:rsidR="00000000" w:rsidDel="00000000" w:rsidP="00000000" w:rsidRDefault="00000000" w:rsidRPr="00000000" w14:paraId="0000011E">
      <w:pPr>
        <w:numPr>
          <w:ilvl w:val="0"/>
          <w:numId w:val="55"/>
        </w:numPr>
        <w:ind w:left="720" w:hanging="360"/>
        <w:rPr>
          <w:b w:val="1"/>
          <w:color w:val="222222"/>
        </w:rPr>
      </w:pPr>
      <w:r w:rsidDel="00000000" w:rsidR="00000000" w:rsidRPr="00000000">
        <w:rPr>
          <w:b w:val="1"/>
          <w:color w:val="222222"/>
          <w:rtl w:val="0"/>
        </w:rPr>
        <w:t xml:space="preserve">Measures We Oppose: </w:t>
      </w:r>
      <w:r w:rsidDel="00000000" w:rsidR="00000000" w:rsidRPr="00000000">
        <w:rPr>
          <w:color w:val="222222"/>
          <w:rtl w:val="0"/>
        </w:rPr>
        <w:t xml:space="preserve">Judicial or legislative attempts, such as the King Amendment and the EATS Act, to block states' abilities to implement public welfare, environmental protection, and animal welfare standards.  </w:t>
      </w:r>
      <w:r w:rsidDel="00000000" w:rsidR="00000000" w:rsidRPr="00000000">
        <w:rPr>
          <w:rtl w:val="0"/>
        </w:rPr>
      </w:r>
    </w:p>
    <w:p w:rsidR="00000000" w:rsidDel="00000000" w:rsidP="00000000" w:rsidRDefault="00000000" w:rsidRPr="00000000" w14:paraId="0000011F">
      <w:pPr>
        <w:rPr>
          <w:b w:val="1"/>
          <w:sz w:val="26"/>
          <w:szCs w:val="26"/>
        </w:rPr>
      </w:pPr>
      <w:r w:rsidDel="00000000" w:rsidR="00000000" w:rsidRPr="00000000">
        <w:rPr>
          <w:rtl w:val="0"/>
        </w:rPr>
      </w:r>
    </w:p>
    <w:bookmarkStart w:colFirst="0" w:colLast="0" w:name="oil449hpflr3" w:id="16"/>
    <w:bookmarkEnd w:id="16"/>
    <w:p w:rsidR="00000000" w:rsidDel="00000000" w:rsidP="00000000" w:rsidRDefault="00000000" w:rsidRPr="00000000" w14:paraId="00000120">
      <w:pPr>
        <w:rPr>
          <w:b w:val="1"/>
          <w:sz w:val="26"/>
          <w:szCs w:val="26"/>
        </w:rPr>
      </w:pPr>
      <w:r w:rsidDel="00000000" w:rsidR="00000000" w:rsidRPr="00000000">
        <w:rPr>
          <w:b w:val="1"/>
          <w:sz w:val="26"/>
          <w:szCs w:val="26"/>
          <w:rtl w:val="0"/>
        </w:rPr>
        <w:t xml:space="preserve">Key Goal: Provide both financial and technical support to farmers transitioning their practices.</w:t>
      </w:r>
    </w:p>
    <w:p w:rsidR="00000000" w:rsidDel="00000000" w:rsidP="00000000" w:rsidRDefault="00000000" w:rsidRPr="00000000" w14:paraId="00000121">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2">
      <w:pPr>
        <w:ind w:left="0" w:firstLine="0"/>
        <w:rPr/>
      </w:pPr>
      <w:r w:rsidDel="00000000" w:rsidR="00000000" w:rsidRPr="00000000">
        <w:rPr>
          <w:rtl w:val="0"/>
        </w:rPr>
        <w:t xml:space="preserve">Farmers transitioning away from industrial agriculture and towards conservation and regenerative practices need both financial and technical resources to be successful. The farm bill should support these efforts, as a more climate-smart agriculture system would be more resilient and less costly for taxpayers in the long run.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numPr>
          <w:ilvl w:val="0"/>
          <w:numId w:val="25"/>
        </w:numPr>
        <w:ind w:left="720" w:hanging="360"/>
      </w:pPr>
      <w:r w:rsidDel="00000000" w:rsidR="00000000" w:rsidRPr="00000000">
        <w:rPr>
          <w:b w:val="1"/>
          <w:rtl w:val="0"/>
        </w:rPr>
        <w:t xml:space="preserve">2023 Objective: Expand and permanently fund EQIP Cover Crop Initiative</w:t>
      </w:r>
      <w:r w:rsidDel="00000000" w:rsidR="00000000" w:rsidRPr="00000000">
        <w:rPr>
          <w:rtl w:val="0"/>
        </w:rPr>
        <w:t xml:space="preserve"> </w:t>
      </w:r>
      <w:r w:rsidDel="00000000" w:rsidR="00000000" w:rsidRPr="00000000">
        <w:rPr>
          <w:b w:val="1"/>
          <w:rtl w:val="0"/>
        </w:rPr>
        <w:t xml:space="preserve">pilot program</w:t>
      </w:r>
      <w:r w:rsidDel="00000000" w:rsidR="00000000" w:rsidRPr="00000000">
        <w:rPr>
          <w:rtl w:val="0"/>
        </w:rPr>
        <w:t xml:space="preserve">, which offers financial and technical assistance to farmers for cover cropping in 11 states.</w:t>
      </w:r>
    </w:p>
    <w:p w:rsidR="00000000" w:rsidDel="00000000" w:rsidP="00000000" w:rsidRDefault="00000000" w:rsidRPr="00000000" w14:paraId="00000125">
      <w:pPr>
        <w:numPr>
          <w:ilvl w:val="1"/>
          <w:numId w:val="25"/>
        </w:numPr>
        <w:ind w:left="1440" w:hanging="360"/>
      </w:pPr>
      <w:r w:rsidDel="00000000" w:rsidR="00000000" w:rsidRPr="00000000">
        <w:rPr>
          <w:rtl w:val="0"/>
        </w:rPr>
        <w:t xml:space="preserve">Marker Bill: There are currently no marker bills toward this objective.</w:t>
      </w:r>
    </w:p>
    <w:p w:rsidR="00000000" w:rsidDel="00000000" w:rsidP="00000000" w:rsidRDefault="00000000" w:rsidRPr="00000000" w14:paraId="00000126">
      <w:pPr>
        <w:numPr>
          <w:ilvl w:val="1"/>
          <w:numId w:val="25"/>
        </w:numPr>
        <w:ind w:left="1440" w:hanging="360"/>
      </w:pPr>
      <w:r w:rsidDel="00000000" w:rsidR="00000000" w:rsidRPr="00000000">
        <w:rPr>
          <w:rtl w:val="0"/>
        </w:rPr>
        <w:t xml:space="preserve">Title: Conservation</w:t>
      </w:r>
      <w:r w:rsidDel="00000000" w:rsidR="00000000" w:rsidRPr="00000000">
        <w:rPr>
          <w:rtl w:val="0"/>
        </w:rPr>
      </w:r>
    </w:p>
    <w:p w:rsidR="00000000" w:rsidDel="00000000" w:rsidP="00000000" w:rsidRDefault="00000000" w:rsidRPr="00000000" w14:paraId="00000127">
      <w:pPr>
        <w:ind w:left="1440" w:firstLine="0"/>
        <w:rPr/>
      </w:pPr>
      <w:r w:rsidDel="00000000" w:rsidR="00000000" w:rsidRPr="00000000">
        <w:rPr>
          <w:rtl w:val="0"/>
        </w:rPr>
      </w:r>
    </w:p>
    <w:p w:rsidR="00000000" w:rsidDel="00000000" w:rsidP="00000000" w:rsidRDefault="00000000" w:rsidRPr="00000000" w14:paraId="00000128">
      <w:pPr>
        <w:numPr>
          <w:ilvl w:val="0"/>
          <w:numId w:val="25"/>
        </w:numPr>
        <w:ind w:left="720" w:hanging="360"/>
        <w:rPr>
          <w:u w:val="none"/>
        </w:rPr>
      </w:pPr>
      <w:r w:rsidDel="00000000" w:rsidR="00000000" w:rsidRPr="00000000">
        <w:rPr>
          <w:b w:val="1"/>
          <w:rtl w:val="0"/>
        </w:rPr>
        <w:t xml:space="preserve">2023 Objective</w:t>
      </w:r>
      <w:r w:rsidDel="00000000" w:rsidR="00000000" w:rsidRPr="00000000">
        <w:rPr>
          <w:b w:val="1"/>
          <w:rtl w:val="0"/>
        </w:rPr>
        <w:t xml:space="preserve">: Offer financial assistance to farmers transitioning to organic</w:t>
      </w:r>
      <w:r w:rsidDel="00000000" w:rsidR="00000000" w:rsidRPr="00000000">
        <w:rPr>
          <w:rtl w:val="0"/>
        </w:rPr>
        <w:t xml:space="preserve"> </w:t>
      </w:r>
      <w:r w:rsidDel="00000000" w:rsidR="00000000" w:rsidRPr="00000000">
        <w:rPr>
          <w:b w:val="1"/>
          <w:rtl w:val="0"/>
        </w:rPr>
        <w:t xml:space="preserve">farming.</w:t>
      </w:r>
    </w:p>
    <w:p w:rsidR="00000000" w:rsidDel="00000000" w:rsidP="00000000" w:rsidRDefault="00000000" w:rsidRPr="00000000" w14:paraId="00000129">
      <w:pPr>
        <w:numPr>
          <w:ilvl w:val="1"/>
          <w:numId w:val="25"/>
        </w:numPr>
        <w:ind w:left="1440" w:hanging="360"/>
      </w:pPr>
      <w:r w:rsidDel="00000000" w:rsidR="00000000" w:rsidRPr="00000000">
        <w:rPr>
          <w:rtl w:val="0"/>
        </w:rPr>
        <w:t xml:space="preserve">There are currently no marker bills toward this objective.</w:t>
      </w:r>
    </w:p>
    <w:p w:rsidR="00000000" w:rsidDel="00000000" w:rsidP="00000000" w:rsidRDefault="00000000" w:rsidRPr="00000000" w14:paraId="0000012A">
      <w:pPr>
        <w:numPr>
          <w:ilvl w:val="1"/>
          <w:numId w:val="25"/>
        </w:numPr>
        <w:ind w:left="1440" w:hanging="360"/>
        <w:rPr>
          <w:u w:val="none"/>
        </w:rPr>
      </w:pPr>
      <w:r w:rsidDel="00000000" w:rsidR="00000000" w:rsidRPr="00000000">
        <w:rPr>
          <w:rtl w:val="0"/>
        </w:rPr>
        <w:t xml:space="preserve">Title: Horticulture</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numPr>
          <w:ilvl w:val="0"/>
          <w:numId w:val="11"/>
        </w:numPr>
        <w:ind w:left="720" w:hanging="360"/>
        <w:rPr>
          <w:highlight w:val="white"/>
          <w:u w:val="none"/>
        </w:rPr>
      </w:pPr>
      <w:r w:rsidDel="00000000" w:rsidR="00000000" w:rsidRPr="00000000">
        <w:rPr>
          <w:b w:val="1"/>
          <w:highlight w:val="white"/>
          <w:rtl w:val="0"/>
        </w:rPr>
        <w:t xml:space="preserve">2023 Objective: Increase baseline funding</w:t>
      </w:r>
      <w:r w:rsidDel="00000000" w:rsidR="00000000" w:rsidRPr="00000000">
        <w:rPr>
          <w:highlight w:val="white"/>
          <w:rtl w:val="0"/>
        </w:rPr>
        <w:t xml:space="preserve"> </w:t>
      </w:r>
      <w:r w:rsidDel="00000000" w:rsidR="00000000" w:rsidRPr="00000000">
        <w:rPr>
          <w:b w:val="1"/>
          <w:highlight w:val="white"/>
          <w:rtl w:val="0"/>
        </w:rPr>
        <w:t xml:space="preserve">for conservation programs</w:t>
      </w: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12D">
      <w:pPr>
        <w:numPr>
          <w:ilvl w:val="1"/>
          <w:numId w:val="11"/>
        </w:numPr>
        <w:ind w:left="1440" w:hanging="360"/>
        <w:rPr>
          <w:highlight w:val="white"/>
          <w:u w:val="none"/>
        </w:rPr>
      </w:pPr>
      <w:r w:rsidDel="00000000" w:rsidR="00000000" w:rsidRPr="00000000">
        <w:rPr>
          <w:highlight w:val="white"/>
          <w:rtl w:val="0"/>
        </w:rPr>
        <w:t xml:space="preserve">Marker Bill: Climate </w:t>
      </w:r>
      <w:r w:rsidDel="00000000" w:rsidR="00000000" w:rsidRPr="00000000">
        <w:rPr>
          <w:highlight w:val="white"/>
          <w:rtl w:val="0"/>
        </w:rPr>
        <w:t xml:space="preserve">Stewardship Act</w:t>
      </w:r>
      <w:r w:rsidDel="00000000" w:rsidR="00000000" w:rsidRPr="00000000">
        <w:rPr>
          <w:highlight w:val="white"/>
          <w:rtl w:val="0"/>
        </w:rPr>
        <w:t xml:space="preserve"> of 2021</w:t>
      </w:r>
    </w:p>
    <w:p w:rsidR="00000000" w:rsidDel="00000000" w:rsidP="00000000" w:rsidRDefault="00000000" w:rsidRPr="00000000" w14:paraId="0000012E">
      <w:pPr>
        <w:numPr>
          <w:ilvl w:val="1"/>
          <w:numId w:val="11"/>
        </w:numPr>
        <w:ind w:left="1440" w:hanging="360"/>
        <w:rPr>
          <w:highlight w:val="white"/>
          <w:u w:val="none"/>
        </w:rPr>
      </w:pPr>
      <w:r w:rsidDel="00000000" w:rsidR="00000000" w:rsidRPr="00000000">
        <w:rPr>
          <w:highlight w:val="white"/>
          <w:rtl w:val="0"/>
        </w:rPr>
        <w:t xml:space="preserve">Title: </w:t>
      </w:r>
      <w:r w:rsidDel="00000000" w:rsidR="00000000" w:rsidRPr="00000000">
        <w:rPr>
          <w:highlight w:val="white"/>
          <w:rtl w:val="0"/>
        </w:rPr>
        <w:t xml:space="preserve">Conservation</w:t>
      </w:r>
      <w:r w:rsidDel="00000000" w:rsidR="00000000" w:rsidRPr="00000000">
        <w:rPr>
          <w:rtl w:val="0"/>
        </w:rPr>
      </w:r>
    </w:p>
    <w:p w:rsidR="00000000" w:rsidDel="00000000" w:rsidP="00000000" w:rsidRDefault="00000000" w:rsidRPr="00000000" w14:paraId="0000012F">
      <w:pPr>
        <w:rPr/>
      </w:pPr>
      <w:r w:rsidDel="00000000" w:rsidR="00000000" w:rsidRPr="00000000">
        <w:rPr>
          <w:rtl w:val="0"/>
        </w:rPr>
        <w:tab/>
      </w:r>
      <w:r w:rsidDel="00000000" w:rsidR="00000000" w:rsidRPr="00000000">
        <w:rPr>
          <w:rtl w:val="0"/>
        </w:rPr>
      </w:r>
    </w:p>
    <w:p w:rsidR="00000000" w:rsidDel="00000000" w:rsidP="00000000" w:rsidRDefault="00000000" w:rsidRPr="00000000" w14:paraId="00000130">
      <w:pPr>
        <w:numPr>
          <w:ilvl w:val="0"/>
          <w:numId w:val="36"/>
        </w:numPr>
        <w:ind w:left="720" w:hanging="360"/>
        <w:rPr>
          <w:u w:val="none"/>
        </w:rPr>
      </w:pPr>
      <w:r w:rsidDel="00000000" w:rsidR="00000000" w:rsidRPr="00000000">
        <w:rPr>
          <w:b w:val="1"/>
          <w:rtl w:val="0"/>
        </w:rPr>
        <w:t xml:space="preserve">2023 Objective: Restore and streamline the organic cost-share program</w:t>
      </w:r>
      <w:r w:rsidDel="00000000" w:rsidR="00000000" w:rsidRPr="00000000">
        <w:rPr>
          <w:rtl w:val="0"/>
        </w:rPr>
        <w:t xml:space="preserve">, which helps subsidize organic certification fees for growers.</w:t>
      </w:r>
    </w:p>
    <w:p w:rsidR="00000000" w:rsidDel="00000000" w:rsidP="00000000" w:rsidRDefault="00000000" w:rsidRPr="00000000" w14:paraId="00000131">
      <w:pPr>
        <w:numPr>
          <w:ilvl w:val="1"/>
          <w:numId w:val="36"/>
        </w:numPr>
        <w:ind w:left="1440" w:hanging="360"/>
        <w:rPr>
          <w:u w:val="none"/>
        </w:rPr>
      </w:pPr>
      <w:r w:rsidDel="00000000" w:rsidR="00000000" w:rsidRPr="00000000">
        <w:rPr>
          <w:rtl w:val="0"/>
        </w:rPr>
        <w:t xml:space="preserve">Marker Bill: Agriculture Improvement Act of 2018</w:t>
      </w:r>
    </w:p>
    <w:p w:rsidR="00000000" w:rsidDel="00000000" w:rsidP="00000000" w:rsidRDefault="00000000" w:rsidRPr="00000000" w14:paraId="00000132">
      <w:pPr>
        <w:numPr>
          <w:ilvl w:val="1"/>
          <w:numId w:val="36"/>
        </w:numPr>
        <w:ind w:left="1440" w:hanging="360"/>
        <w:rPr>
          <w:u w:val="none"/>
        </w:rPr>
      </w:pPr>
      <w:r w:rsidDel="00000000" w:rsidR="00000000" w:rsidRPr="00000000">
        <w:rPr>
          <w:rtl w:val="0"/>
        </w:rPr>
        <w:t xml:space="preserve">Title: Horticulture</w:t>
      </w:r>
    </w:p>
    <w:p w:rsidR="00000000" w:rsidDel="00000000" w:rsidP="00000000" w:rsidRDefault="00000000" w:rsidRPr="00000000" w14:paraId="00000133">
      <w:pPr>
        <w:ind w:left="720" w:firstLine="0"/>
        <w:rPr/>
      </w:pPr>
      <w:r w:rsidDel="00000000" w:rsidR="00000000" w:rsidRPr="00000000">
        <w:rPr>
          <w:rtl w:val="0"/>
        </w:rPr>
      </w:r>
    </w:p>
    <w:p w:rsidR="00000000" w:rsidDel="00000000" w:rsidP="00000000" w:rsidRDefault="00000000" w:rsidRPr="00000000" w14:paraId="00000134">
      <w:pPr>
        <w:numPr>
          <w:ilvl w:val="0"/>
          <w:numId w:val="4"/>
        </w:numPr>
        <w:ind w:left="720" w:hanging="360"/>
        <w:rPr>
          <w:u w:val="none"/>
        </w:rPr>
      </w:pPr>
      <w:r w:rsidDel="00000000" w:rsidR="00000000" w:rsidRPr="00000000">
        <w:rPr>
          <w:b w:val="1"/>
          <w:rtl w:val="0"/>
        </w:rPr>
        <w:t xml:space="preserve">2023 Objective: </w:t>
      </w:r>
      <w:r w:rsidDel="00000000" w:rsidR="00000000" w:rsidRPr="00000000">
        <w:rPr>
          <w:b w:val="1"/>
          <w:rtl w:val="0"/>
        </w:rPr>
        <w:t xml:space="preserve">P</w:t>
      </w:r>
      <w:r w:rsidDel="00000000" w:rsidR="00000000" w:rsidRPr="00000000">
        <w:rPr>
          <w:b w:val="1"/>
          <w:rtl w:val="0"/>
        </w:rPr>
        <w:t xml:space="preserve">rioritize multiple benefit practices in conservation programs</w:t>
      </w:r>
      <w:r w:rsidDel="00000000" w:rsidR="00000000" w:rsidRPr="00000000">
        <w:rPr>
          <w:rtl w:val="0"/>
        </w:rPr>
        <w:t xml:space="preserve"> that emphasize diversified operations, grazing, etc. Multiple benefits include soil health, water quality protection, water-retention capacity of soil, habitat protection, reduced input use, etc.</w:t>
      </w:r>
    </w:p>
    <w:p w:rsidR="00000000" w:rsidDel="00000000" w:rsidP="00000000" w:rsidRDefault="00000000" w:rsidRPr="00000000" w14:paraId="00000135">
      <w:pPr>
        <w:numPr>
          <w:ilvl w:val="1"/>
          <w:numId w:val="4"/>
        </w:numPr>
        <w:ind w:left="1440" w:hanging="360"/>
        <w:rPr>
          <w:u w:val="none"/>
        </w:rPr>
      </w:pPr>
      <w:r w:rsidDel="00000000" w:rsidR="00000000" w:rsidRPr="00000000">
        <w:rPr>
          <w:rtl w:val="0"/>
        </w:rPr>
        <w:t xml:space="preserve">Marker Bills: Agriculture Resilience Act; Climate Stewardship Act</w:t>
      </w:r>
      <w:r w:rsidDel="00000000" w:rsidR="00000000" w:rsidRPr="00000000">
        <w:rPr>
          <w:rtl w:val="0"/>
        </w:rPr>
        <w:t xml:space="preserve"> of 2021</w:t>
      </w:r>
    </w:p>
    <w:p w:rsidR="00000000" w:rsidDel="00000000" w:rsidP="00000000" w:rsidRDefault="00000000" w:rsidRPr="00000000" w14:paraId="00000136">
      <w:pPr>
        <w:numPr>
          <w:ilvl w:val="1"/>
          <w:numId w:val="4"/>
        </w:numPr>
        <w:ind w:left="1440" w:hanging="360"/>
        <w:rPr>
          <w:u w:val="none"/>
        </w:rPr>
      </w:pPr>
      <w:r w:rsidDel="00000000" w:rsidR="00000000" w:rsidRPr="00000000">
        <w:rPr>
          <w:rtl w:val="0"/>
        </w:rPr>
        <w:t xml:space="preserve">Title: Conservation</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numPr>
          <w:ilvl w:val="0"/>
          <w:numId w:val="32"/>
        </w:numPr>
        <w:ind w:left="720" w:hanging="360"/>
        <w:rPr>
          <w:u w:val="none"/>
        </w:rPr>
      </w:pPr>
      <w:r w:rsidDel="00000000" w:rsidR="00000000" w:rsidRPr="00000000">
        <w:rPr>
          <w:b w:val="1"/>
          <w:rtl w:val="0"/>
        </w:rPr>
        <w:t xml:space="preserve">2023 Objective: Invest in renewable energy </w:t>
      </w:r>
      <w:r w:rsidDel="00000000" w:rsidR="00000000" w:rsidRPr="00000000">
        <w:rPr>
          <w:rtl w:val="0"/>
        </w:rPr>
        <w:t xml:space="preserve">for farmers and rural small businesses.</w:t>
      </w:r>
    </w:p>
    <w:p w:rsidR="00000000" w:rsidDel="00000000" w:rsidP="00000000" w:rsidRDefault="00000000" w:rsidRPr="00000000" w14:paraId="00000139">
      <w:pPr>
        <w:numPr>
          <w:ilvl w:val="1"/>
          <w:numId w:val="32"/>
        </w:numPr>
        <w:ind w:left="1440" w:hanging="360"/>
        <w:rPr>
          <w:u w:val="none"/>
        </w:rPr>
      </w:pPr>
      <w:r w:rsidDel="00000000" w:rsidR="00000000" w:rsidRPr="00000000">
        <w:rPr>
          <w:rtl w:val="0"/>
        </w:rPr>
        <w:t xml:space="preserve">Marker Bill: Climate Stewardship Act of 2021</w:t>
      </w:r>
    </w:p>
    <w:p w:rsidR="00000000" w:rsidDel="00000000" w:rsidP="00000000" w:rsidRDefault="00000000" w:rsidRPr="00000000" w14:paraId="0000013A">
      <w:pPr>
        <w:numPr>
          <w:ilvl w:val="1"/>
          <w:numId w:val="32"/>
        </w:numPr>
        <w:ind w:left="1440" w:hanging="360"/>
        <w:rPr>
          <w:u w:val="none"/>
        </w:rPr>
      </w:pPr>
      <w:r w:rsidDel="00000000" w:rsidR="00000000" w:rsidRPr="00000000">
        <w:rPr>
          <w:rtl w:val="0"/>
        </w:rPr>
        <w:t xml:space="preserve">Title: Energy</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numPr>
          <w:ilvl w:val="0"/>
          <w:numId w:val="1"/>
        </w:numPr>
        <w:ind w:left="720" w:hanging="360"/>
        <w:rPr>
          <w:u w:val="none"/>
        </w:rPr>
      </w:pPr>
      <w:r w:rsidDel="00000000" w:rsidR="00000000" w:rsidRPr="00000000">
        <w:rPr>
          <w:b w:val="1"/>
          <w:rtl w:val="0"/>
        </w:rPr>
        <w:t xml:space="preserve">2023 Objective:</w:t>
      </w:r>
      <w:r w:rsidDel="00000000" w:rsidR="00000000" w:rsidRPr="00000000">
        <w:rPr>
          <w:rtl w:val="0"/>
        </w:rPr>
        <w:t xml:space="preserve"> </w:t>
      </w:r>
      <w:r w:rsidDel="00000000" w:rsidR="00000000" w:rsidRPr="00000000">
        <w:rPr>
          <w:b w:val="1"/>
          <w:rtl w:val="0"/>
        </w:rPr>
        <w:t xml:space="preserve">Reduce subsidies to CAFO</w:t>
      </w:r>
      <w:r w:rsidDel="00000000" w:rsidR="00000000" w:rsidRPr="00000000">
        <w:rPr>
          <w:rtl w:val="0"/>
        </w:rPr>
        <w:t xml:space="preserve"> operations through REAP and EQIP.</w:t>
      </w:r>
    </w:p>
    <w:p w:rsidR="00000000" w:rsidDel="00000000" w:rsidP="00000000" w:rsidRDefault="00000000" w:rsidRPr="00000000" w14:paraId="0000013D">
      <w:pPr>
        <w:numPr>
          <w:ilvl w:val="1"/>
          <w:numId w:val="1"/>
        </w:numPr>
        <w:ind w:left="1440" w:hanging="360"/>
        <w:rPr>
          <w:u w:val="none"/>
        </w:rPr>
      </w:pPr>
      <w:r w:rsidDel="00000000" w:rsidR="00000000" w:rsidRPr="00000000">
        <w:rPr>
          <w:rtl w:val="0"/>
        </w:rPr>
        <w:t xml:space="preserve">Marker Bills: Farm System Reform Act of 2021; Agriculture Resilience Act; Climate Stewardship Act of 2021</w:t>
      </w:r>
    </w:p>
    <w:p w:rsidR="00000000" w:rsidDel="00000000" w:rsidP="00000000" w:rsidRDefault="00000000" w:rsidRPr="00000000" w14:paraId="0000013E">
      <w:pPr>
        <w:numPr>
          <w:ilvl w:val="1"/>
          <w:numId w:val="1"/>
        </w:numPr>
        <w:ind w:left="1440" w:hanging="360"/>
        <w:rPr>
          <w:u w:val="none"/>
        </w:rPr>
      </w:pPr>
      <w:r w:rsidDel="00000000" w:rsidR="00000000" w:rsidRPr="00000000">
        <w:rPr>
          <w:rtl w:val="0"/>
        </w:rPr>
        <w:t xml:space="preserve">Title: Conservation</w:t>
      </w:r>
    </w:p>
    <w:p w:rsidR="00000000" w:rsidDel="00000000" w:rsidP="00000000" w:rsidRDefault="00000000" w:rsidRPr="00000000" w14:paraId="0000013F">
      <w:pPr>
        <w:ind w:left="0" w:firstLine="720"/>
        <w:rPr/>
      </w:pPr>
      <w:r w:rsidDel="00000000" w:rsidR="00000000" w:rsidRPr="00000000">
        <w:rPr>
          <w:rtl w:val="0"/>
        </w:rPr>
      </w:r>
    </w:p>
    <w:p w:rsidR="00000000" w:rsidDel="00000000" w:rsidP="00000000" w:rsidRDefault="00000000" w:rsidRPr="00000000" w14:paraId="00000140">
      <w:pPr>
        <w:numPr>
          <w:ilvl w:val="0"/>
          <w:numId w:val="54"/>
        </w:numPr>
        <w:ind w:left="720" w:hanging="360"/>
        <w:rPr>
          <w:u w:val="none"/>
        </w:rPr>
      </w:pPr>
      <w:r w:rsidDel="00000000" w:rsidR="00000000" w:rsidRPr="00000000">
        <w:rPr>
          <w:b w:val="1"/>
          <w:rtl w:val="0"/>
        </w:rPr>
        <w:t xml:space="preserve">2023 Objective: Authorize and fund regional food business centers </w:t>
      </w:r>
      <w:r w:rsidDel="00000000" w:rsidR="00000000" w:rsidRPr="00000000">
        <w:rPr>
          <w:rtl w:val="0"/>
        </w:rPr>
        <w:t xml:space="preserve">to support farmers and small food businesses with technical assistance and business development. </w:t>
      </w:r>
      <w:r w:rsidDel="00000000" w:rsidR="00000000" w:rsidRPr="00000000">
        <w:rPr>
          <w:rtl w:val="0"/>
        </w:rPr>
      </w:r>
    </w:p>
    <w:p w:rsidR="00000000" w:rsidDel="00000000" w:rsidP="00000000" w:rsidRDefault="00000000" w:rsidRPr="00000000" w14:paraId="00000141">
      <w:pPr>
        <w:numPr>
          <w:ilvl w:val="1"/>
          <w:numId w:val="54"/>
        </w:numPr>
        <w:ind w:left="1440" w:hanging="360"/>
        <w:rPr>
          <w:highlight w:val="white"/>
        </w:rPr>
      </w:pPr>
      <w:r w:rsidDel="00000000" w:rsidR="00000000" w:rsidRPr="00000000">
        <w:rPr>
          <w:highlight w:val="white"/>
          <w:rtl w:val="0"/>
        </w:rPr>
        <w:t xml:space="preserve">Marker Bills: </w:t>
      </w:r>
      <w:r w:rsidDel="00000000" w:rsidR="00000000" w:rsidRPr="00000000">
        <w:rPr>
          <w:highlight w:val="white"/>
          <w:rtl w:val="0"/>
        </w:rPr>
        <w:t xml:space="preserve">USDA Regional Food Business Center</w:t>
      </w:r>
      <w:r w:rsidDel="00000000" w:rsidR="00000000" w:rsidRPr="00000000">
        <w:rPr>
          <w:highlight w:val="white"/>
          <w:rtl w:val="0"/>
        </w:rPr>
        <w:t xml:space="preserve"> as created by USDA using </w:t>
      </w:r>
      <w:r w:rsidDel="00000000" w:rsidR="00000000" w:rsidRPr="00000000">
        <w:rPr>
          <w:highlight w:val="white"/>
          <w:rtl w:val="0"/>
        </w:rPr>
        <w:t xml:space="preserve">American Rescue Plan and Coronavirus Aid, Relief, and Economic Security Acts</w:t>
      </w:r>
      <w:r w:rsidDel="00000000" w:rsidR="00000000" w:rsidRPr="00000000">
        <w:rPr>
          <w:rtl w:val="0"/>
        </w:rPr>
      </w:r>
    </w:p>
    <w:p w:rsidR="00000000" w:rsidDel="00000000" w:rsidP="00000000" w:rsidRDefault="00000000" w:rsidRPr="00000000" w14:paraId="00000142">
      <w:pPr>
        <w:numPr>
          <w:ilvl w:val="1"/>
          <w:numId w:val="54"/>
        </w:numPr>
        <w:ind w:left="1440" w:hanging="360"/>
        <w:rPr>
          <w:highlight w:val="white"/>
        </w:rPr>
      </w:pPr>
      <w:r w:rsidDel="00000000" w:rsidR="00000000" w:rsidRPr="00000000">
        <w:rPr>
          <w:highlight w:val="white"/>
          <w:rtl w:val="0"/>
        </w:rPr>
        <w:t xml:space="preserve">Title: Rural Development; Horticulture; Miscellaneous</w:t>
      </w:r>
      <w:r w:rsidDel="00000000" w:rsidR="00000000" w:rsidRPr="00000000">
        <w:rPr>
          <w:rtl w:val="0"/>
        </w:rPr>
      </w:r>
    </w:p>
    <w:p w:rsidR="00000000" w:rsidDel="00000000" w:rsidP="00000000" w:rsidRDefault="00000000" w:rsidRPr="00000000" w14:paraId="00000143">
      <w:pPr>
        <w:ind w:left="0" w:firstLine="720"/>
        <w:rPr/>
      </w:pPr>
      <w:r w:rsidDel="00000000" w:rsidR="00000000" w:rsidRPr="00000000">
        <w:rPr>
          <w:rtl w:val="0"/>
        </w:rPr>
      </w:r>
    </w:p>
    <w:p w:rsidR="00000000" w:rsidDel="00000000" w:rsidP="00000000" w:rsidRDefault="00000000" w:rsidRPr="00000000" w14:paraId="00000144">
      <w:pPr>
        <w:numPr>
          <w:ilvl w:val="0"/>
          <w:numId w:val="39"/>
        </w:numPr>
        <w:ind w:left="720" w:hanging="360"/>
        <w:rPr>
          <w:u w:val="none"/>
        </w:rPr>
      </w:pPr>
      <w:r w:rsidDel="00000000" w:rsidR="00000000" w:rsidRPr="00000000">
        <w:rPr>
          <w:b w:val="1"/>
          <w:rtl w:val="0"/>
        </w:rPr>
        <w:t xml:space="preserve">2023 Objective: Re-establish Civilian Conservation Corps </w:t>
      </w:r>
      <w:r w:rsidDel="00000000" w:rsidR="00000000" w:rsidRPr="00000000">
        <w:rPr>
          <w:rtl w:val="0"/>
        </w:rPr>
        <w:t xml:space="preserve">to provide youth from low-income communities, Indigenous communities, and communities of color with skills and work experience in forestry and wetlands restoration.</w:t>
      </w:r>
    </w:p>
    <w:p w:rsidR="00000000" w:rsidDel="00000000" w:rsidP="00000000" w:rsidRDefault="00000000" w:rsidRPr="00000000" w14:paraId="00000145">
      <w:pPr>
        <w:numPr>
          <w:ilvl w:val="1"/>
          <w:numId w:val="39"/>
        </w:numPr>
        <w:ind w:left="1440" w:hanging="360"/>
        <w:rPr>
          <w:u w:val="none"/>
        </w:rPr>
      </w:pPr>
      <w:r w:rsidDel="00000000" w:rsidR="00000000" w:rsidRPr="00000000">
        <w:rPr>
          <w:rtl w:val="0"/>
        </w:rPr>
        <w:t xml:space="preserve">Marker Bill: Climate Stewardship Act of 2021</w:t>
      </w:r>
    </w:p>
    <w:p w:rsidR="00000000" w:rsidDel="00000000" w:rsidP="00000000" w:rsidRDefault="00000000" w:rsidRPr="00000000" w14:paraId="00000146">
      <w:pPr>
        <w:numPr>
          <w:ilvl w:val="1"/>
          <w:numId w:val="39"/>
        </w:numPr>
        <w:ind w:left="1440" w:hanging="360"/>
        <w:rPr>
          <w:u w:val="none"/>
        </w:rPr>
      </w:pPr>
      <w:r w:rsidDel="00000000" w:rsidR="00000000" w:rsidRPr="00000000">
        <w:rPr>
          <w:rtl w:val="0"/>
        </w:rPr>
        <w:t xml:space="preserve">Title: Conservation; Rural Development</w:t>
      </w:r>
    </w:p>
    <w:p w:rsidR="00000000" w:rsidDel="00000000" w:rsidP="00000000" w:rsidRDefault="00000000" w:rsidRPr="00000000" w14:paraId="00000147">
      <w:pPr>
        <w:ind w:left="720" w:firstLine="0"/>
        <w:rPr/>
      </w:pPr>
      <w:r w:rsidDel="00000000" w:rsidR="00000000" w:rsidRPr="00000000">
        <w:rPr>
          <w:rtl w:val="0"/>
        </w:rPr>
      </w:r>
    </w:p>
    <w:p w:rsidR="00000000" w:rsidDel="00000000" w:rsidP="00000000" w:rsidRDefault="00000000" w:rsidRPr="00000000" w14:paraId="00000148">
      <w:pPr>
        <w:numPr>
          <w:ilvl w:val="0"/>
          <w:numId w:val="58"/>
        </w:numPr>
        <w:ind w:left="720" w:hanging="360"/>
        <w:rPr>
          <w:u w:val="none"/>
        </w:rPr>
      </w:pPr>
      <w:r w:rsidDel="00000000" w:rsidR="00000000" w:rsidRPr="00000000">
        <w:rPr>
          <w:b w:val="1"/>
          <w:rtl w:val="0"/>
        </w:rPr>
        <w:t xml:space="preserve">2023 Objective: Establish a Farm Conservation Corps </w:t>
      </w:r>
      <w:r w:rsidDel="00000000" w:rsidR="00000000" w:rsidRPr="00000000">
        <w:rPr>
          <w:rtl w:val="0"/>
        </w:rPr>
        <w:t xml:space="preserve">to provide young adults from socially disadvantaged communities with the academic, vocational, and social skills necessary to pursue careers in farming and ranching.</w:t>
      </w:r>
    </w:p>
    <w:p w:rsidR="00000000" w:rsidDel="00000000" w:rsidP="00000000" w:rsidRDefault="00000000" w:rsidRPr="00000000" w14:paraId="00000149">
      <w:pPr>
        <w:numPr>
          <w:ilvl w:val="1"/>
          <w:numId w:val="58"/>
        </w:numPr>
        <w:ind w:left="1440" w:hanging="360"/>
        <w:rPr>
          <w:u w:val="none"/>
        </w:rPr>
      </w:pPr>
      <w:r w:rsidDel="00000000" w:rsidR="00000000" w:rsidRPr="00000000">
        <w:rPr>
          <w:rtl w:val="0"/>
        </w:rPr>
        <w:t xml:space="preserve">Marker Bill: Justice for Black Farmers Act of 2021</w:t>
      </w:r>
    </w:p>
    <w:p w:rsidR="00000000" w:rsidDel="00000000" w:rsidP="00000000" w:rsidRDefault="00000000" w:rsidRPr="00000000" w14:paraId="0000014A">
      <w:pPr>
        <w:numPr>
          <w:ilvl w:val="1"/>
          <w:numId w:val="58"/>
        </w:numPr>
        <w:ind w:left="1440" w:hanging="360"/>
        <w:rPr>
          <w:u w:val="none"/>
        </w:rPr>
      </w:pPr>
      <w:r w:rsidDel="00000000" w:rsidR="00000000" w:rsidRPr="00000000">
        <w:rPr>
          <w:rtl w:val="0"/>
        </w:rPr>
        <w:t xml:space="preserve">Titles: </w:t>
      </w:r>
      <w:r w:rsidDel="00000000" w:rsidR="00000000" w:rsidRPr="00000000">
        <w:rPr>
          <w:rtl w:val="0"/>
        </w:rPr>
        <w:t xml:space="preserve">Conservation; Rural Development</w:t>
      </w:r>
    </w:p>
    <w:p w:rsidR="00000000" w:rsidDel="00000000" w:rsidP="00000000" w:rsidRDefault="00000000" w:rsidRPr="00000000" w14:paraId="0000014B">
      <w:pPr>
        <w:ind w:left="720" w:firstLine="0"/>
        <w:rPr/>
      </w:pPr>
      <w:r w:rsidDel="00000000" w:rsidR="00000000" w:rsidRPr="00000000">
        <w:rPr>
          <w:rtl w:val="0"/>
        </w:rPr>
      </w:r>
    </w:p>
    <w:p w:rsidR="00000000" w:rsidDel="00000000" w:rsidP="00000000" w:rsidRDefault="00000000" w:rsidRPr="00000000" w14:paraId="0000014C">
      <w:pPr>
        <w:numPr>
          <w:ilvl w:val="0"/>
          <w:numId w:val="9"/>
        </w:numPr>
        <w:ind w:left="720" w:hanging="360"/>
        <w:rPr>
          <w:u w:val="none"/>
        </w:rPr>
      </w:pPr>
      <w:r w:rsidDel="00000000" w:rsidR="00000000" w:rsidRPr="00000000">
        <w:rPr>
          <w:b w:val="1"/>
          <w:rtl w:val="0"/>
        </w:rPr>
        <w:t xml:space="preserve">2028 Objective: Provide voluntary buyouts for farmers</w:t>
      </w:r>
      <w:r w:rsidDel="00000000" w:rsidR="00000000" w:rsidRPr="00000000">
        <w:rPr>
          <w:rtl w:val="0"/>
        </w:rPr>
        <w:t xml:space="preserve"> </w:t>
      </w:r>
      <w:r w:rsidDel="00000000" w:rsidR="00000000" w:rsidRPr="00000000">
        <w:rPr>
          <w:b w:val="1"/>
          <w:rtl w:val="0"/>
        </w:rPr>
        <w:t xml:space="preserve">who want to transition out of operating a CAFO</w:t>
      </w:r>
      <w:r w:rsidDel="00000000" w:rsidR="00000000" w:rsidRPr="00000000">
        <w:rPr>
          <w:rtl w:val="0"/>
        </w:rPr>
        <w:t xml:space="preserve">.</w:t>
      </w:r>
    </w:p>
    <w:p w:rsidR="00000000" w:rsidDel="00000000" w:rsidP="00000000" w:rsidRDefault="00000000" w:rsidRPr="00000000" w14:paraId="0000014D">
      <w:pPr>
        <w:numPr>
          <w:ilvl w:val="1"/>
          <w:numId w:val="9"/>
        </w:numPr>
        <w:ind w:left="1440" w:hanging="360"/>
        <w:rPr>
          <w:u w:val="none"/>
        </w:rPr>
      </w:pPr>
      <w:r w:rsidDel="00000000" w:rsidR="00000000" w:rsidRPr="00000000">
        <w:rPr>
          <w:rtl w:val="0"/>
        </w:rPr>
        <w:t xml:space="preserve">Marker Bill: Farm System Reform Act of 2021</w:t>
      </w:r>
    </w:p>
    <w:p w:rsidR="00000000" w:rsidDel="00000000" w:rsidP="00000000" w:rsidRDefault="00000000" w:rsidRPr="00000000" w14:paraId="0000014E">
      <w:pPr>
        <w:numPr>
          <w:ilvl w:val="1"/>
          <w:numId w:val="9"/>
        </w:numPr>
        <w:ind w:left="1440" w:hanging="360"/>
        <w:rPr>
          <w:u w:val="none"/>
        </w:rPr>
      </w:pPr>
      <w:r w:rsidDel="00000000" w:rsidR="00000000" w:rsidRPr="00000000">
        <w:rPr>
          <w:rtl w:val="0"/>
        </w:rPr>
        <w:t xml:space="preserve">Titles: </w:t>
      </w:r>
      <w:r w:rsidDel="00000000" w:rsidR="00000000" w:rsidRPr="00000000">
        <w:rPr>
          <w:rtl w:val="0"/>
        </w:rPr>
        <w:t xml:space="preserve">Conservation; Credit</w:t>
      </w:r>
      <w:r w:rsidDel="00000000" w:rsidR="00000000" w:rsidRPr="00000000">
        <w:rPr>
          <w:rtl w:val="0"/>
        </w:rPr>
      </w:r>
    </w:p>
    <w:p w:rsidR="00000000" w:rsidDel="00000000" w:rsidP="00000000" w:rsidRDefault="00000000" w:rsidRPr="00000000" w14:paraId="0000014F">
      <w:pPr>
        <w:ind w:left="720" w:firstLine="0"/>
        <w:rPr/>
      </w:pPr>
      <w:r w:rsidDel="00000000" w:rsidR="00000000" w:rsidRPr="00000000">
        <w:rPr>
          <w:rtl w:val="0"/>
        </w:rPr>
      </w:r>
    </w:p>
    <w:p w:rsidR="00000000" w:rsidDel="00000000" w:rsidP="00000000" w:rsidRDefault="00000000" w:rsidRPr="00000000" w14:paraId="00000150">
      <w:pPr>
        <w:numPr>
          <w:ilvl w:val="0"/>
          <w:numId w:val="55"/>
        </w:numPr>
        <w:ind w:left="720" w:hanging="360"/>
        <w:rPr>
          <w:b w:val="1"/>
          <w:color w:val="222222"/>
        </w:rPr>
      </w:pPr>
      <w:r w:rsidDel="00000000" w:rsidR="00000000" w:rsidRPr="00000000">
        <w:rPr>
          <w:b w:val="1"/>
          <w:color w:val="222222"/>
          <w:rtl w:val="0"/>
        </w:rPr>
        <w:t xml:space="preserve">Measures We Oppose: </w:t>
      </w:r>
      <w:r w:rsidDel="00000000" w:rsidR="00000000" w:rsidRPr="00000000">
        <w:rPr>
          <w:color w:val="222222"/>
          <w:rtl w:val="0"/>
        </w:rPr>
        <w:t xml:space="preserve">Judicial or legislative attempts, such as the King Amendment and the EATS Act, to block states' abilities to implement public welfare, environmental protection, and animal welfare standards.  </w:t>
      </w:r>
      <w:r w:rsidDel="00000000" w:rsidR="00000000" w:rsidRPr="00000000">
        <w:rPr>
          <w:rtl w:val="0"/>
        </w:rPr>
      </w:r>
    </w:p>
    <w:p w:rsidR="00000000" w:rsidDel="00000000" w:rsidP="00000000" w:rsidRDefault="00000000" w:rsidRPr="00000000" w14:paraId="00000151">
      <w:pPr>
        <w:rPr>
          <w:b w:val="1"/>
          <w:sz w:val="26"/>
          <w:szCs w:val="26"/>
        </w:rPr>
      </w:pPr>
      <w:r w:rsidDel="00000000" w:rsidR="00000000" w:rsidRPr="00000000">
        <w:rPr>
          <w:rtl w:val="0"/>
        </w:rPr>
      </w:r>
    </w:p>
    <w:p w:rsidR="00000000" w:rsidDel="00000000" w:rsidP="00000000" w:rsidRDefault="00000000" w:rsidRPr="00000000" w14:paraId="00000152">
      <w:pPr>
        <w:rPr>
          <w:b w:val="1"/>
          <w:sz w:val="26"/>
          <w:szCs w:val="26"/>
        </w:rPr>
      </w:pPr>
      <w:r w:rsidDel="00000000" w:rsidR="00000000" w:rsidRPr="00000000">
        <w:rPr>
          <w:rtl w:val="0"/>
        </w:rPr>
      </w:r>
    </w:p>
    <w:p w:rsidR="00000000" w:rsidDel="00000000" w:rsidP="00000000" w:rsidRDefault="00000000" w:rsidRPr="00000000" w14:paraId="00000153">
      <w:pPr>
        <w:rPr>
          <w:b w:val="1"/>
          <w:sz w:val="26"/>
          <w:szCs w:val="26"/>
        </w:rPr>
      </w:pPr>
      <w:r w:rsidDel="00000000" w:rsidR="00000000" w:rsidRPr="00000000">
        <w:br w:type="page"/>
      </w:r>
      <w:r w:rsidDel="00000000" w:rsidR="00000000" w:rsidRPr="00000000">
        <w:rPr>
          <w:rtl w:val="0"/>
        </w:rPr>
      </w:r>
    </w:p>
    <w:bookmarkStart w:colFirst="0" w:colLast="0" w:name="3m3girc67uu3" w:id="17"/>
    <w:bookmarkEnd w:id="17"/>
    <w:p w:rsidR="00000000" w:rsidDel="00000000" w:rsidP="00000000" w:rsidRDefault="00000000" w:rsidRPr="00000000" w14:paraId="00000154">
      <w:pPr>
        <w:rPr>
          <w:b w:val="1"/>
          <w:sz w:val="26"/>
          <w:szCs w:val="26"/>
        </w:rPr>
      </w:pPr>
      <w:r w:rsidDel="00000000" w:rsidR="00000000" w:rsidRPr="00000000">
        <w:rPr>
          <w:b w:val="1"/>
          <w:sz w:val="26"/>
          <w:szCs w:val="26"/>
          <w:rtl w:val="0"/>
        </w:rPr>
        <w:t xml:space="preserve">Key Goal: Improve public transparency of climate and environmental initiatives.</w:t>
      </w:r>
    </w:p>
    <w:p w:rsidR="00000000" w:rsidDel="00000000" w:rsidP="00000000" w:rsidRDefault="00000000" w:rsidRPr="00000000" w14:paraId="00000155">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6">
      <w:pPr>
        <w:ind w:left="0" w:firstLine="0"/>
        <w:rPr/>
      </w:pPr>
      <w:r w:rsidDel="00000000" w:rsidR="00000000" w:rsidRPr="00000000">
        <w:rPr>
          <w:rtl w:val="0"/>
        </w:rPr>
        <w:t xml:space="preserve">Transparency in funding and research is necessary to prevent industrial corporations from greenwashing or passing the costs of their harmful practices on to taxpayers and the surrounding communities.</w:t>
      </w:r>
      <w:r w:rsidDel="00000000" w:rsidR="00000000" w:rsidRPr="00000000">
        <w:rPr>
          <w:rtl w:val="0"/>
        </w:rPr>
      </w:r>
    </w:p>
    <w:p w:rsidR="00000000" w:rsidDel="00000000" w:rsidP="00000000" w:rsidRDefault="00000000" w:rsidRPr="00000000" w14:paraId="00000157">
      <w:pPr>
        <w:ind w:left="0" w:firstLine="0"/>
        <w:rPr/>
      </w:pPr>
      <w:r w:rsidDel="00000000" w:rsidR="00000000" w:rsidRPr="00000000">
        <w:rPr>
          <w:rtl w:val="0"/>
        </w:rPr>
      </w:r>
    </w:p>
    <w:p w:rsidR="00000000" w:rsidDel="00000000" w:rsidP="00000000" w:rsidRDefault="00000000" w:rsidRPr="00000000" w14:paraId="00000158">
      <w:pPr>
        <w:numPr>
          <w:ilvl w:val="0"/>
          <w:numId w:val="2"/>
        </w:numPr>
        <w:ind w:left="720" w:hanging="360"/>
        <w:rPr>
          <w:u w:val="none"/>
        </w:rPr>
      </w:pPr>
      <w:r w:rsidDel="00000000" w:rsidR="00000000" w:rsidRPr="00000000">
        <w:rPr>
          <w:b w:val="1"/>
          <w:rtl w:val="0"/>
        </w:rPr>
        <w:t xml:space="preserve">2023 Objective: </w:t>
      </w:r>
      <w:r w:rsidDel="00000000" w:rsidR="00000000" w:rsidRPr="00000000">
        <w:rPr>
          <w:b w:val="1"/>
          <w:rtl w:val="0"/>
        </w:rPr>
        <w:t xml:space="preserve">Increase funding for agricultural research programs</w:t>
      </w:r>
      <w:r w:rsidDel="00000000" w:rsidR="00000000" w:rsidRPr="00000000">
        <w:rPr>
          <w:rtl w:val="0"/>
        </w:rPr>
        <w:t xml:space="preserve">, including the Organic Agriculture Research and Extension Initiative (OREI), Organic Transitions Program (ORG), Sustainable Agriculture Research and Education (SARE). </w:t>
      </w:r>
      <w:r w:rsidDel="00000000" w:rsidR="00000000" w:rsidRPr="00000000">
        <w:rPr>
          <w:rtl w:val="0"/>
        </w:rPr>
      </w:r>
    </w:p>
    <w:p w:rsidR="00000000" w:rsidDel="00000000" w:rsidP="00000000" w:rsidRDefault="00000000" w:rsidRPr="00000000" w14:paraId="00000159">
      <w:pPr>
        <w:numPr>
          <w:ilvl w:val="1"/>
          <w:numId w:val="2"/>
        </w:numPr>
        <w:ind w:left="1440" w:hanging="360"/>
        <w:rPr>
          <w:u w:val="none"/>
        </w:rPr>
      </w:pPr>
      <w:r w:rsidDel="00000000" w:rsidR="00000000" w:rsidRPr="00000000">
        <w:rPr>
          <w:rtl w:val="0"/>
        </w:rPr>
        <w:t xml:space="preserve">Marker Bill: Climate Stewardship Act of 2021</w:t>
      </w:r>
    </w:p>
    <w:p w:rsidR="00000000" w:rsidDel="00000000" w:rsidP="00000000" w:rsidRDefault="00000000" w:rsidRPr="00000000" w14:paraId="0000015A">
      <w:pPr>
        <w:numPr>
          <w:ilvl w:val="1"/>
          <w:numId w:val="2"/>
        </w:numPr>
        <w:ind w:left="1440" w:hanging="360"/>
        <w:rPr>
          <w:u w:val="none"/>
        </w:rPr>
      </w:pPr>
      <w:r w:rsidDel="00000000" w:rsidR="00000000" w:rsidRPr="00000000">
        <w:rPr>
          <w:rtl w:val="0"/>
        </w:rPr>
        <w:t xml:space="preserve">Title: Research</w:t>
      </w:r>
    </w:p>
    <w:p w:rsidR="00000000" w:rsidDel="00000000" w:rsidP="00000000" w:rsidRDefault="00000000" w:rsidRPr="00000000" w14:paraId="0000015B">
      <w:pPr>
        <w:ind w:left="720" w:firstLine="0"/>
        <w:rPr/>
      </w:pPr>
      <w:r w:rsidDel="00000000" w:rsidR="00000000" w:rsidRPr="00000000">
        <w:rPr>
          <w:rtl w:val="0"/>
        </w:rPr>
      </w:r>
    </w:p>
    <w:p w:rsidR="00000000" w:rsidDel="00000000" w:rsidP="00000000" w:rsidRDefault="00000000" w:rsidRPr="00000000" w14:paraId="0000015C">
      <w:pPr>
        <w:numPr>
          <w:ilvl w:val="0"/>
          <w:numId w:val="50"/>
        </w:numPr>
        <w:ind w:left="720" w:hanging="360"/>
        <w:rPr>
          <w:u w:val="none"/>
        </w:rPr>
      </w:pPr>
      <w:r w:rsidDel="00000000" w:rsidR="00000000" w:rsidRPr="00000000">
        <w:rPr>
          <w:b w:val="1"/>
          <w:rtl w:val="0"/>
        </w:rPr>
        <w:t xml:space="preserve">2028 Objective: Increase publicly-funded research</w:t>
      </w:r>
      <w:r w:rsidDel="00000000" w:rsidR="00000000" w:rsidRPr="00000000">
        <w:rPr>
          <w:rtl w:val="0"/>
        </w:rPr>
        <w:t xml:space="preserve">, and prohibit industry-funded research publications from being used to determine approval of agricultural products and chemicals.</w:t>
      </w:r>
    </w:p>
    <w:p w:rsidR="00000000" w:rsidDel="00000000" w:rsidP="00000000" w:rsidRDefault="00000000" w:rsidRPr="00000000" w14:paraId="0000015D">
      <w:pPr>
        <w:numPr>
          <w:ilvl w:val="1"/>
          <w:numId w:val="50"/>
        </w:numPr>
        <w:ind w:left="1440" w:hanging="360"/>
      </w:pPr>
      <w:r w:rsidDel="00000000" w:rsidR="00000000" w:rsidRPr="00000000">
        <w:rPr>
          <w:rtl w:val="0"/>
        </w:rPr>
        <w:t xml:space="preserve">There are currently no marker bills toward this objective.</w:t>
      </w:r>
      <w:r w:rsidDel="00000000" w:rsidR="00000000" w:rsidRPr="00000000">
        <w:rPr>
          <w:rtl w:val="0"/>
        </w:rPr>
      </w:r>
    </w:p>
    <w:p w:rsidR="00000000" w:rsidDel="00000000" w:rsidP="00000000" w:rsidRDefault="00000000" w:rsidRPr="00000000" w14:paraId="0000015E">
      <w:pPr>
        <w:numPr>
          <w:ilvl w:val="1"/>
          <w:numId w:val="50"/>
        </w:numPr>
        <w:ind w:left="1440" w:hanging="360"/>
        <w:rPr>
          <w:u w:val="none"/>
        </w:rPr>
      </w:pPr>
      <w:r w:rsidDel="00000000" w:rsidR="00000000" w:rsidRPr="00000000">
        <w:rPr>
          <w:rtl w:val="0"/>
        </w:rPr>
        <w:t xml:space="preserve">Title: Research</w:t>
      </w:r>
    </w:p>
    <w:p w:rsidR="00000000" w:rsidDel="00000000" w:rsidP="00000000" w:rsidRDefault="00000000" w:rsidRPr="00000000" w14:paraId="0000015F">
      <w:pPr>
        <w:ind w:left="720" w:firstLine="0"/>
        <w:rPr/>
      </w:pPr>
      <w:r w:rsidDel="00000000" w:rsidR="00000000" w:rsidRPr="00000000">
        <w:rPr>
          <w:rtl w:val="0"/>
        </w:rPr>
      </w:r>
    </w:p>
    <w:p w:rsidR="00000000" w:rsidDel="00000000" w:rsidP="00000000" w:rsidRDefault="00000000" w:rsidRPr="00000000" w14:paraId="00000160">
      <w:pPr>
        <w:numPr>
          <w:ilvl w:val="0"/>
          <w:numId w:val="57"/>
        </w:numPr>
        <w:ind w:left="720" w:hanging="360"/>
        <w:rPr>
          <w:color w:val="222222"/>
          <w:u w:val="none"/>
        </w:rPr>
      </w:pPr>
      <w:r w:rsidDel="00000000" w:rsidR="00000000" w:rsidRPr="00000000">
        <w:rPr>
          <w:b w:val="1"/>
          <w:color w:val="222222"/>
          <w:rtl w:val="0"/>
        </w:rPr>
        <w:t xml:space="preserve">2028 Objective: </w:t>
      </w:r>
      <w:r w:rsidDel="00000000" w:rsidR="00000000" w:rsidRPr="00000000">
        <w:rPr>
          <w:b w:val="1"/>
          <w:color w:val="222222"/>
          <w:rtl w:val="0"/>
        </w:rPr>
        <w:t xml:space="preserve">Require all corporations holding contracts (procurement, insurance, or otherwise) with USDA to consent to a full audit</w:t>
      </w:r>
      <w:r w:rsidDel="00000000" w:rsidR="00000000" w:rsidRPr="00000000">
        <w:rPr>
          <w:color w:val="222222"/>
          <w:rtl w:val="0"/>
        </w:rPr>
        <w:t xml:space="preserve">, including an examination of labor, environmental, civil rights, and other federal law compliance. Corporations found in violation of any federal law would have their contracts revoked, and would be barred from entering another for a certain period of time.</w:t>
      </w:r>
      <w:r w:rsidDel="00000000" w:rsidR="00000000" w:rsidRPr="00000000">
        <w:rPr>
          <w:rtl w:val="0"/>
        </w:rPr>
      </w:r>
    </w:p>
    <w:p w:rsidR="00000000" w:rsidDel="00000000" w:rsidP="00000000" w:rsidRDefault="00000000" w:rsidRPr="00000000" w14:paraId="00000161">
      <w:pPr>
        <w:numPr>
          <w:ilvl w:val="1"/>
          <w:numId w:val="57"/>
        </w:numPr>
        <w:ind w:left="1440" w:hanging="360"/>
      </w:pPr>
      <w:r w:rsidDel="00000000" w:rsidR="00000000" w:rsidRPr="00000000">
        <w:rPr>
          <w:rtl w:val="0"/>
        </w:rPr>
        <w:t xml:space="preserve">There are currently no marker bills toward this objective.</w:t>
      </w:r>
      <w:r w:rsidDel="00000000" w:rsidR="00000000" w:rsidRPr="00000000">
        <w:rPr>
          <w:rtl w:val="0"/>
        </w:rPr>
      </w:r>
    </w:p>
    <w:p w:rsidR="00000000" w:rsidDel="00000000" w:rsidP="00000000" w:rsidRDefault="00000000" w:rsidRPr="00000000" w14:paraId="00000162">
      <w:pPr>
        <w:numPr>
          <w:ilvl w:val="1"/>
          <w:numId w:val="57"/>
        </w:numPr>
        <w:ind w:left="1440" w:hanging="360"/>
        <w:jc w:val="left"/>
        <w:rPr>
          <w:color w:val="222222"/>
          <w:u w:val="none"/>
        </w:rPr>
      </w:pPr>
      <w:r w:rsidDel="00000000" w:rsidR="00000000" w:rsidRPr="00000000">
        <w:rPr>
          <w:color w:val="222222"/>
          <w:rtl w:val="0"/>
        </w:rPr>
        <w:t xml:space="preserve">Title: Miscellaneous</w:t>
      </w:r>
    </w:p>
    <w:p w:rsidR="00000000" w:rsidDel="00000000" w:rsidP="00000000" w:rsidRDefault="00000000" w:rsidRPr="00000000" w14:paraId="00000163">
      <w:pPr>
        <w:jc w:val="left"/>
        <w:rPr>
          <w:color w:val="222222"/>
        </w:rPr>
      </w:pPr>
      <w:r w:rsidDel="00000000" w:rsidR="00000000" w:rsidRPr="00000000">
        <w:rPr>
          <w:rtl w:val="0"/>
        </w:rPr>
      </w:r>
    </w:p>
    <w:p w:rsidR="00000000" w:rsidDel="00000000" w:rsidP="00000000" w:rsidRDefault="00000000" w:rsidRPr="00000000" w14:paraId="00000164">
      <w:pPr>
        <w:numPr>
          <w:ilvl w:val="0"/>
          <w:numId w:val="55"/>
        </w:numPr>
        <w:ind w:left="720" w:hanging="360"/>
        <w:jc w:val="left"/>
        <w:rPr>
          <w:b w:val="1"/>
          <w:color w:val="222222"/>
        </w:rPr>
      </w:pPr>
      <w:r w:rsidDel="00000000" w:rsidR="00000000" w:rsidRPr="00000000">
        <w:rPr>
          <w:b w:val="1"/>
          <w:color w:val="222222"/>
          <w:rtl w:val="0"/>
        </w:rPr>
        <w:t xml:space="preserve">Measures We Oppose: </w:t>
      </w:r>
      <w:r w:rsidDel="00000000" w:rsidR="00000000" w:rsidRPr="00000000">
        <w:rPr>
          <w:color w:val="222222"/>
          <w:rtl w:val="0"/>
        </w:rPr>
        <w:t xml:space="preserve">Judicial or legislative attempts, such as the King Amendment and the EATS Act, to block states' abilities to implement public welfare, environmental protection, and animal welfare standards.  </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https://www.sentienceinstitute.org/us-factory-farming-estimates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